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398721103"/>
        <w:docPartObj>
          <w:docPartGallery w:val="Cover Pages"/>
          <w:docPartUnique/>
        </w:docPartObj>
      </w:sdtPr>
      <w:sdtEndPr/>
      <w:sdtContent>
        <w:p w:rsidR="00812BD1" w:rsidRPr="001A6DE0" w:rsidRDefault="00812BD1" w:rsidP="00812BD1">
          <w:pPr>
            <w:ind w:firstLine="284"/>
            <w:jc w:val="center"/>
            <w:rPr>
              <w:b/>
              <w:sz w:val="32"/>
              <w:szCs w:val="32"/>
            </w:rPr>
          </w:pPr>
          <w:r w:rsidRPr="001A6DE0">
            <w:rPr>
              <w:b/>
              <w:sz w:val="32"/>
              <w:szCs w:val="32"/>
            </w:rPr>
            <w:t>Государственное учреждение культуры</w:t>
          </w:r>
        </w:p>
        <w:p w:rsidR="00812BD1" w:rsidRPr="001A6DE0" w:rsidRDefault="00122FDF" w:rsidP="00812BD1">
          <w:pPr>
            <w:ind w:firstLine="284"/>
            <w:jc w:val="center"/>
            <w:rPr>
              <w:b/>
              <w:sz w:val="32"/>
              <w:szCs w:val="32"/>
            </w:rPr>
          </w:pPr>
          <w:r w:rsidRPr="001A6DE0">
            <w:rPr>
              <w:noProof/>
              <w:sz w:val="32"/>
              <w:szCs w:val="32"/>
              <w:lang w:eastAsia="ru-RU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-2649571</wp:posOffset>
                </wp:positionH>
                <wp:positionV relativeFrom="paragraph">
                  <wp:posOffset>532461</wp:posOffset>
                </wp:positionV>
                <wp:extent cx="10680513" cy="7539355"/>
                <wp:effectExtent l="8255" t="0" r="0" b="0"/>
                <wp:wrapNone/>
                <wp:docPr id="4" name="Рисунок 4" descr="Фон с цветочками нежный - 75 фот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Фон с цветочками нежный - 75 фото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5400000" flipH="1">
                          <a:off x="0" y="0"/>
                          <a:ext cx="10683327" cy="75413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12BD1" w:rsidRPr="001A6DE0">
            <w:rPr>
              <w:b/>
              <w:sz w:val="32"/>
              <w:szCs w:val="32"/>
            </w:rPr>
            <w:t>«</w:t>
          </w:r>
          <w:proofErr w:type="spellStart"/>
          <w:r w:rsidR="00812BD1" w:rsidRPr="001A6DE0">
            <w:rPr>
              <w:b/>
              <w:sz w:val="32"/>
              <w:szCs w:val="32"/>
            </w:rPr>
            <w:t>Пружанская</w:t>
          </w:r>
          <w:proofErr w:type="spellEnd"/>
          <w:r w:rsidR="00812BD1" w:rsidRPr="001A6DE0">
            <w:rPr>
              <w:b/>
              <w:sz w:val="32"/>
              <w:szCs w:val="32"/>
            </w:rPr>
            <w:t xml:space="preserve"> централизованная библиотечная система»</w:t>
          </w:r>
        </w:p>
        <w:p w:rsidR="00812BD1" w:rsidRPr="001A6DE0" w:rsidRDefault="00812BD1" w:rsidP="00812BD1">
          <w:pPr>
            <w:ind w:firstLine="284"/>
            <w:jc w:val="center"/>
            <w:rPr>
              <w:b/>
              <w:sz w:val="32"/>
              <w:szCs w:val="32"/>
            </w:rPr>
          </w:pPr>
          <w:r w:rsidRPr="001A6DE0">
            <w:rPr>
              <w:b/>
              <w:sz w:val="32"/>
              <w:szCs w:val="32"/>
            </w:rPr>
            <w:t xml:space="preserve">Центральная районная библиотека имени </w:t>
          </w:r>
          <w:proofErr w:type="spellStart"/>
          <w:r w:rsidRPr="001A6DE0">
            <w:rPr>
              <w:b/>
              <w:sz w:val="32"/>
              <w:szCs w:val="32"/>
            </w:rPr>
            <w:t>М.Засима</w:t>
          </w:r>
          <w:proofErr w:type="spellEnd"/>
        </w:p>
        <w:p w:rsidR="001A6DE0" w:rsidRDefault="001A6DE0" w:rsidP="00812BD1">
          <w:pPr>
            <w:ind w:firstLine="284"/>
            <w:jc w:val="center"/>
            <w:rPr>
              <w:sz w:val="32"/>
              <w:szCs w:val="32"/>
            </w:rPr>
          </w:pPr>
        </w:p>
        <w:p w:rsidR="001A6DE0" w:rsidRDefault="001A6DE0" w:rsidP="00812BD1">
          <w:pPr>
            <w:ind w:firstLine="284"/>
            <w:jc w:val="center"/>
            <w:rPr>
              <w:sz w:val="32"/>
              <w:szCs w:val="32"/>
            </w:rPr>
          </w:pPr>
        </w:p>
        <w:p w:rsidR="001A6DE0" w:rsidRDefault="001A6DE0" w:rsidP="00812BD1">
          <w:pPr>
            <w:ind w:firstLine="284"/>
            <w:jc w:val="center"/>
            <w:rPr>
              <w:sz w:val="32"/>
              <w:szCs w:val="32"/>
            </w:rPr>
          </w:pPr>
        </w:p>
        <w:p w:rsidR="001A6DE0" w:rsidRDefault="001A6DE0" w:rsidP="00812BD1">
          <w:pPr>
            <w:ind w:firstLine="284"/>
            <w:jc w:val="center"/>
            <w:rPr>
              <w:sz w:val="32"/>
              <w:szCs w:val="32"/>
            </w:rPr>
          </w:pPr>
        </w:p>
        <w:p w:rsidR="001A6DE0" w:rsidRDefault="001A6DE0" w:rsidP="00812BD1">
          <w:pPr>
            <w:ind w:firstLine="284"/>
            <w:jc w:val="center"/>
            <w:rPr>
              <w:sz w:val="32"/>
              <w:szCs w:val="32"/>
            </w:rPr>
          </w:pPr>
        </w:p>
        <w:p w:rsidR="001A6DE0" w:rsidRDefault="001A6DE0" w:rsidP="00812BD1">
          <w:pPr>
            <w:ind w:firstLine="284"/>
            <w:jc w:val="center"/>
            <w:rPr>
              <w:sz w:val="32"/>
              <w:szCs w:val="32"/>
            </w:rPr>
          </w:pPr>
        </w:p>
        <w:p w:rsidR="001A6DE0" w:rsidRDefault="001A6DE0" w:rsidP="00812BD1">
          <w:pPr>
            <w:ind w:firstLine="284"/>
            <w:jc w:val="center"/>
            <w:rPr>
              <w:sz w:val="32"/>
              <w:szCs w:val="32"/>
            </w:rPr>
          </w:pPr>
        </w:p>
        <w:p w:rsidR="001A6DE0" w:rsidRDefault="001A6DE0" w:rsidP="00812BD1">
          <w:pPr>
            <w:ind w:firstLine="284"/>
            <w:jc w:val="center"/>
            <w:rPr>
              <w:sz w:val="32"/>
              <w:szCs w:val="32"/>
            </w:r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759D745" wp14:editId="4CA46468">
                    <wp:simplePos x="0" y="0"/>
                    <wp:positionH relativeFrom="column">
                      <wp:posOffset>-783573</wp:posOffset>
                    </wp:positionH>
                    <wp:positionV relativeFrom="paragraph">
                      <wp:posOffset>313759</wp:posOffset>
                    </wp:positionV>
                    <wp:extent cx="7104981" cy="1828800"/>
                    <wp:effectExtent l="0" t="0" r="0" b="2540"/>
                    <wp:wrapNone/>
                    <wp:docPr id="1" name="Надпись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104981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1A6DE0" w:rsidRPr="001A6DE0" w:rsidRDefault="001A6DE0" w:rsidP="001A6DE0">
                                <w:pPr>
                                  <w:ind w:firstLine="284"/>
                                  <w:jc w:val="center"/>
                                  <w:rPr>
                                    <w:b/>
                                    <w:color w:val="FF6699"/>
                                    <w:sz w:val="72"/>
                                    <w:szCs w:val="72"/>
                                    <w14:textOutline w14:w="11112" w14:cap="flat" w14:cmpd="sng" w14:algn="ctr">
                                      <w14:solidFill>
                                        <w14:schemeClr w14:val="accent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proofErr w:type="spellStart"/>
                                <w:r w:rsidRPr="001A6DE0">
                                  <w:rPr>
                                    <w:b/>
                                    <w:color w:val="FF6699"/>
                                    <w:sz w:val="72"/>
                                    <w:szCs w:val="72"/>
                                    <w14:textOutline w14:w="11112" w14:cap="flat" w14:cmpd="sng" w14:algn="ctr">
                                      <w14:solidFill>
                                        <w14:schemeClr w14:val="accent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Видеообзор</w:t>
                                </w:r>
                                <w:proofErr w:type="spellEnd"/>
                              </w:p>
                              <w:p w:rsidR="001A6DE0" w:rsidRPr="001A6DE0" w:rsidRDefault="001A6DE0" w:rsidP="001A6DE0">
                                <w:pPr>
                                  <w:ind w:firstLine="284"/>
                                  <w:jc w:val="center"/>
                                  <w:rPr>
                                    <w:b/>
                                    <w:color w:val="FF6699"/>
                                    <w:sz w:val="96"/>
                                    <w:szCs w:val="96"/>
                                    <w14:textOutline w14:w="11112" w14:cap="flat" w14:cmpd="sng" w14:algn="ctr">
                                      <w14:solidFill>
                                        <w14:schemeClr w14:val="accent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1A6DE0">
                                  <w:rPr>
                                    <w:b/>
                                    <w:color w:val="FF6699"/>
                                    <w:sz w:val="96"/>
                                    <w:szCs w:val="96"/>
                                    <w14:textOutline w14:w="11112" w14:cap="flat" w14:cmpd="sng" w14:algn="ctr">
                                      <w14:solidFill>
                                        <w14:schemeClr w14:val="accent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«Весенняя романтичная подборка»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w14:anchorId="7759D745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1" o:spid="_x0000_s1026" type="#_x0000_t202" style="position:absolute;left:0;text-align:left;margin-left:-61.7pt;margin-top:24.7pt;width:559.4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/5iRAIAAF0EAAAOAAAAZHJzL2Uyb0RvYy54bWysVL1u2zAQ3gv0HQjutSTDbRzBcuAmcFHA&#10;SAI4RWaaoiwBIo8laUvu1r2v0Hfo0KFbX8F5ox4p2XGSTkUX+nh3up/v++jJRStrshXGVqAymgxi&#10;SoTikFdqndFPd/M3Y0qsYypnNSiR0Z2w9GL6+tWk0akYQgl1LgzBIsqmjc5o6ZxOo8jyUkhmB6CF&#10;wmABRjKHV7OOcsMarC7raBjH76IGTK4NcGEteq+6IJ2G+kUhuLspCiscqTOKs7lwmnCu/BlNJyxd&#10;G6bLivdjsH+YQrJKYdNjqSvmGNmY6kUpWXEDFgo34CAjKIqKi7ADbpPEz7ZZlkyLsAuCY/URJvv/&#10;yvLr7a0hVY7cUaKYRIr23/c/9j/3v/e/Hr4+fCOJx6jRNsXUpcZk176H1uf3fotOv3pbGOl/cSmC&#10;cUR7d0RYtI5wdJ4l8eh8jK04xpLxcDyOAwfR4+faWPdBgCTeyKhBCgOybLuwDlti6iHFd1Mwr+o6&#10;0FirJw5M7Dwi6KD/2m/STewt167afo0V5DvczkCnEav5vMIJFsy6W2ZQFLgQCt3d4FHU0GQUeouS&#10;EsyXv/l9PnKFUUoaFFlG7ecNM4KS+qNCFs+T0cirMlxGb8+GeDGnkdVpRG3kJaCOET6cLpg+39UH&#10;szAg7/E9zHxXDDHFsXdG3cG8dJ308T1xMZuFJNShZm6hlpr70h5Cj+9de8+M7klwyN81HOTI0mdc&#10;dLn+S6tnG4eMBKI8wB2qyJq/oIYDf/1784/k9B6yHv8Vpn8AAAD//wMAUEsDBBQABgAIAAAAIQCB&#10;s7B94AAAAAsBAAAPAAAAZHJzL2Rvd25yZXYueG1sTI9NT4NAEIbvJv6HzZh4axcKqCBD0/iReOjF&#10;ivctOwKRnSXsttB/73rS02QyT9553nK7mEGcaXK9ZYR4HYEgbqzuuUWoP15XDyCcV6zVYJkQLuRg&#10;W11flarQduZ3Oh98K0IIu0IhdN6PhZSu6cgot7Yjcbh92ckoH9aplXpScwg3g9xE0Z00qufwoVMj&#10;PXXUfB9OBsF7vYsv9Ytxb5/L/nnuoiZTNeLtzbJ7BOFp8X8w/OoHdaiC09GeWDsxIKziTZIGFiHN&#10;wwxEnmcZiCNCktynIKtS/u9Q/QAAAP//AwBQSwECLQAUAAYACAAAACEAtoM4kv4AAADhAQAAEwAA&#10;AAAAAAAAAAAAAAAAAAAAW0NvbnRlbnRfVHlwZXNdLnhtbFBLAQItABQABgAIAAAAIQA4/SH/1gAA&#10;AJQBAAALAAAAAAAAAAAAAAAAAC8BAABfcmVscy8ucmVsc1BLAQItABQABgAIAAAAIQA0u/5iRAIA&#10;AF0EAAAOAAAAAAAAAAAAAAAAAC4CAABkcnMvZTJvRG9jLnhtbFBLAQItABQABgAIAAAAIQCBs7B9&#10;4AAAAAsBAAAPAAAAAAAAAAAAAAAAAJ4EAABkcnMvZG93bnJldi54bWxQSwUGAAAAAAQABADzAAAA&#10;qwUAAAAA&#10;" filled="f" stroked="f">
                    <v:fill o:detectmouseclick="t"/>
                    <v:textbox style="mso-fit-shape-to-text:t">
                      <w:txbxContent>
                        <w:p w:rsidR="001A6DE0" w:rsidRPr="001A6DE0" w:rsidRDefault="001A6DE0" w:rsidP="001A6DE0">
                          <w:pPr>
                            <w:ind w:firstLine="284"/>
                            <w:jc w:val="center"/>
                            <w:rPr>
                              <w:b/>
                              <w:color w:val="FF6699"/>
                              <w:sz w:val="72"/>
                              <w:szCs w:val="72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proofErr w:type="spellStart"/>
                          <w:r w:rsidRPr="001A6DE0">
                            <w:rPr>
                              <w:b/>
                              <w:color w:val="FF6699"/>
                              <w:sz w:val="72"/>
                              <w:szCs w:val="72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Видеообзор</w:t>
                          </w:r>
                          <w:proofErr w:type="spellEnd"/>
                        </w:p>
                        <w:p w:rsidR="001A6DE0" w:rsidRPr="001A6DE0" w:rsidRDefault="001A6DE0" w:rsidP="001A6DE0">
                          <w:pPr>
                            <w:ind w:firstLine="284"/>
                            <w:jc w:val="center"/>
                            <w:rPr>
                              <w:b/>
                              <w:color w:val="FF6699"/>
                              <w:sz w:val="96"/>
                              <w:szCs w:val="96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1A6DE0">
                            <w:rPr>
                              <w:b/>
                              <w:color w:val="FF6699"/>
                              <w:sz w:val="96"/>
                              <w:szCs w:val="96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«Весенняя романтичная подборка»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1A6DE0" w:rsidRDefault="001A6DE0" w:rsidP="00812BD1">
          <w:pPr>
            <w:ind w:firstLine="284"/>
            <w:jc w:val="center"/>
            <w:rPr>
              <w:sz w:val="32"/>
              <w:szCs w:val="32"/>
            </w:rPr>
          </w:pPr>
        </w:p>
        <w:p w:rsidR="001A6DE0" w:rsidRDefault="001A6DE0" w:rsidP="00812BD1">
          <w:pPr>
            <w:ind w:firstLine="284"/>
            <w:jc w:val="center"/>
            <w:rPr>
              <w:sz w:val="32"/>
              <w:szCs w:val="32"/>
            </w:rPr>
          </w:pPr>
        </w:p>
        <w:p w:rsidR="001A6DE0" w:rsidRDefault="001A6DE0" w:rsidP="00812BD1">
          <w:pPr>
            <w:ind w:firstLine="284"/>
            <w:jc w:val="center"/>
            <w:rPr>
              <w:sz w:val="32"/>
              <w:szCs w:val="32"/>
            </w:rPr>
          </w:pPr>
        </w:p>
        <w:p w:rsidR="001A6DE0" w:rsidRDefault="001A6DE0" w:rsidP="00812BD1">
          <w:pPr>
            <w:ind w:firstLine="284"/>
            <w:jc w:val="center"/>
            <w:rPr>
              <w:sz w:val="32"/>
              <w:szCs w:val="32"/>
            </w:rPr>
          </w:pPr>
        </w:p>
        <w:p w:rsidR="001A6DE0" w:rsidRDefault="001A6DE0" w:rsidP="00812BD1">
          <w:pPr>
            <w:ind w:firstLine="284"/>
            <w:jc w:val="center"/>
            <w:rPr>
              <w:sz w:val="32"/>
              <w:szCs w:val="32"/>
            </w:rPr>
          </w:pPr>
        </w:p>
        <w:p w:rsidR="001A6DE0" w:rsidRDefault="001A6DE0" w:rsidP="00812BD1">
          <w:pPr>
            <w:ind w:firstLine="284"/>
            <w:jc w:val="center"/>
            <w:rPr>
              <w:sz w:val="32"/>
              <w:szCs w:val="32"/>
            </w:rPr>
          </w:pPr>
        </w:p>
        <w:p w:rsidR="001A6DE0" w:rsidRDefault="001A6DE0" w:rsidP="00812BD1">
          <w:pPr>
            <w:ind w:firstLine="284"/>
            <w:jc w:val="center"/>
            <w:rPr>
              <w:sz w:val="32"/>
              <w:szCs w:val="32"/>
            </w:rPr>
          </w:pPr>
        </w:p>
        <w:p w:rsidR="001A6DE0" w:rsidRDefault="001A6DE0" w:rsidP="00812BD1">
          <w:pPr>
            <w:ind w:firstLine="284"/>
            <w:jc w:val="center"/>
            <w:rPr>
              <w:sz w:val="32"/>
              <w:szCs w:val="32"/>
            </w:rPr>
          </w:pPr>
        </w:p>
        <w:p w:rsidR="001A6DE0" w:rsidRDefault="001A6DE0" w:rsidP="00812BD1">
          <w:pPr>
            <w:ind w:firstLine="284"/>
            <w:jc w:val="center"/>
            <w:rPr>
              <w:sz w:val="32"/>
              <w:szCs w:val="32"/>
            </w:rPr>
          </w:pPr>
        </w:p>
        <w:p w:rsidR="001A6DE0" w:rsidRDefault="001A6DE0" w:rsidP="00812BD1">
          <w:pPr>
            <w:ind w:firstLine="284"/>
            <w:jc w:val="center"/>
            <w:rPr>
              <w:sz w:val="32"/>
              <w:szCs w:val="32"/>
            </w:rPr>
          </w:pPr>
        </w:p>
        <w:p w:rsidR="001A6DE0" w:rsidRDefault="001A6DE0" w:rsidP="00812BD1">
          <w:pPr>
            <w:ind w:firstLine="284"/>
            <w:jc w:val="center"/>
            <w:rPr>
              <w:sz w:val="32"/>
              <w:szCs w:val="32"/>
            </w:rPr>
          </w:pPr>
        </w:p>
        <w:p w:rsidR="001A6DE0" w:rsidRDefault="001A6DE0" w:rsidP="00812BD1">
          <w:pPr>
            <w:ind w:firstLine="284"/>
            <w:jc w:val="center"/>
            <w:rPr>
              <w:sz w:val="32"/>
              <w:szCs w:val="32"/>
            </w:rPr>
          </w:pPr>
        </w:p>
        <w:p w:rsidR="001A6DE0" w:rsidRDefault="001A6DE0" w:rsidP="00812BD1">
          <w:pPr>
            <w:ind w:firstLine="284"/>
            <w:jc w:val="center"/>
            <w:rPr>
              <w:sz w:val="32"/>
              <w:szCs w:val="32"/>
            </w:rPr>
          </w:pPr>
        </w:p>
        <w:p w:rsidR="001A6DE0" w:rsidRDefault="001A6DE0" w:rsidP="00812BD1">
          <w:pPr>
            <w:ind w:firstLine="284"/>
            <w:jc w:val="center"/>
            <w:rPr>
              <w:sz w:val="32"/>
              <w:szCs w:val="32"/>
            </w:rPr>
          </w:pPr>
        </w:p>
        <w:p w:rsidR="001A6DE0" w:rsidRDefault="001A6DE0" w:rsidP="00812BD1">
          <w:pPr>
            <w:ind w:firstLine="284"/>
            <w:jc w:val="center"/>
            <w:rPr>
              <w:sz w:val="32"/>
              <w:szCs w:val="32"/>
            </w:rPr>
          </w:pPr>
        </w:p>
        <w:p w:rsidR="00264CC8" w:rsidRPr="00F54018" w:rsidRDefault="001A6DE0" w:rsidP="00F54018">
          <w:pPr>
            <w:ind w:firstLine="284"/>
            <w:jc w:val="center"/>
            <w:rPr>
              <w:b/>
              <w:sz w:val="32"/>
              <w:szCs w:val="32"/>
            </w:rPr>
          </w:pPr>
          <w:r w:rsidRPr="001A6DE0">
            <w:rPr>
              <w:b/>
              <w:sz w:val="32"/>
              <w:szCs w:val="32"/>
            </w:rPr>
            <w:t>Пружаны, 2024</w:t>
          </w:r>
        </w:p>
      </w:sdtContent>
    </w:sdt>
    <w:p w:rsidR="009D5BD4" w:rsidRDefault="00F54018" w:rsidP="00122FDF">
      <w:pPr>
        <w:spacing w:after="0"/>
        <w:ind w:firstLine="284"/>
        <w:jc w:val="both"/>
      </w:pPr>
      <w:r>
        <w:rPr>
          <w:b/>
        </w:rPr>
        <w:lastRenderedPageBreak/>
        <w:t xml:space="preserve">Вед. </w:t>
      </w:r>
      <w:r w:rsidR="009D5BD4">
        <w:t>Весна…</w:t>
      </w:r>
      <w:r w:rsidR="009D5BD4" w:rsidRPr="009D5BD4">
        <w:t xml:space="preserve"> </w:t>
      </w:r>
      <w:r w:rsidR="009D5BD4">
        <w:t xml:space="preserve">Это </w:t>
      </w:r>
      <w:r w:rsidR="009D5BD4" w:rsidRPr="009D5BD4">
        <w:t>время перемен, влюбленных и романтик</w:t>
      </w:r>
      <w:r w:rsidR="009D5BD4">
        <w:t>и</w:t>
      </w:r>
      <w:r w:rsidR="009D5BD4" w:rsidRPr="009D5BD4">
        <w:t>.</w:t>
      </w:r>
      <w:r w:rsidR="009D5BD4">
        <w:t xml:space="preserve"> </w:t>
      </w:r>
      <w:r w:rsidR="009D5BD4" w:rsidRPr="009D5BD4">
        <w:t>Время обновления, прилива сил и энергии, когда кажется, что буквально на каждом шагу тебя поджидают новые интересные встречи и открытия.</w:t>
      </w:r>
    </w:p>
    <w:p w:rsidR="00FF572D" w:rsidRDefault="00FF572D" w:rsidP="00122FDF">
      <w:pPr>
        <w:spacing w:after="0"/>
        <w:ind w:firstLine="284"/>
        <w:jc w:val="both"/>
      </w:pPr>
      <w:r>
        <w:t xml:space="preserve">Но если </w:t>
      </w:r>
      <w:r w:rsidR="009D5BD4">
        <w:t xml:space="preserve">ваше </w:t>
      </w:r>
      <w:r>
        <w:t xml:space="preserve">сердце молчит, </w:t>
      </w:r>
      <w:r w:rsidR="009D5BD4">
        <w:t>то</w:t>
      </w:r>
      <w:r>
        <w:t xml:space="preserve"> где же искать вдохновение</w:t>
      </w:r>
      <w:r w:rsidR="009D5BD4">
        <w:t>?</w:t>
      </w:r>
      <w:r>
        <w:t xml:space="preserve"> Само собой, в книгах!</w:t>
      </w:r>
    </w:p>
    <w:p w:rsidR="009D5BD4" w:rsidRDefault="009D5BD4" w:rsidP="00122FDF">
      <w:pPr>
        <w:spacing w:after="0"/>
        <w:ind w:firstLine="284"/>
        <w:jc w:val="both"/>
      </w:pPr>
      <w:r w:rsidRPr="009D5BD4">
        <w:t>Предлагаем вашему вниманию подборку книг</w:t>
      </w:r>
      <w:r>
        <w:t xml:space="preserve"> о любви</w:t>
      </w:r>
      <w:r w:rsidRPr="009D5BD4">
        <w:t>, которые как нельзя лучше подходят для этого прекрасного времени года. Они помогут</w:t>
      </w:r>
      <w:r>
        <w:t xml:space="preserve"> вам</w:t>
      </w:r>
      <w:r w:rsidRPr="009D5BD4">
        <w:t xml:space="preserve"> забыть о долгих зимних месяцах</w:t>
      </w:r>
      <w:r>
        <w:t xml:space="preserve"> и</w:t>
      </w:r>
      <w:r w:rsidRPr="009D5BD4">
        <w:t xml:space="preserve"> создадут по-настоящему весеннее настроение.</w:t>
      </w:r>
    </w:p>
    <w:p w:rsidR="009D5BD4" w:rsidRDefault="00F6626A" w:rsidP="00122FDF">
      <w:pPr>
        <w:spacing w:after="0"/>
        <w:ind w:firstLine="284"/>
        <w:jc w:val="both"/>
      </w:pPr>
      <w:r w:rsidRPr="00F6626A">
        <w:t>Каждая любовная история уникальна и увлекательна, и интерес к этой теме в литературе никогда не иссякнет.</w:t>
      </w:r>
      <w:r>
        <w:t xml:space="preserve"> </w:t>
      </w:r>
      <w:r w:rsidR="00650ADF" w:rsidRPr="00650ADF">
        <w:t>На смену классическ</w:t>
      </w:r>
      <w:r w:rsidR="00650ADF">
        <w:t xml:space="preserve">им романам о любви Джейн </w:t>
      </w:r>
      <w:proofErr w:type="spellStart"/>
      <w:r w:rsidR="00650ADF">
        <w:t>Остин</w:t>
      </w:r>
      <w:proofErr w:type="spellEnd"/>
      <w:r w:rsidR="00650ADF">
        <w:t xml:space="preserve"> и </w:t>
      </w:r>
      <w:r w:rsidR="00650ADF" w:rsidRPr="00650ADF">
        <w:t xml:space="preserve">сестер </w:t>
      </w:r>
      <w:proofErr w:type="spellStart"/>
      <w:r w:rsidR="00650ADF" w:rsidRPr="00650ADF">
        <w:t>Бронте</w:t>
      </w:r>
      <w:proofErr w:type="spellEnd"/>
      <w:r w:rsidR="00650ADF" w:rsidRPr="00650ADF">
        <w:t xml:space="preserve"> пришли не менее волнующие и трогательные книги наших дней.</w:t>
      </w:r>
    </w:p>
    <w:p w:rsidR="00650ADF" w:rsidRDefault="001B1F97" w:rsidP="00122FDF">
      <w:pPr>
        <w:spacing w:after="0"/>
        <w:ind w:firstLine="284"/>
        <w:jc w:val="both"/>
      </w:pPr>
      <w:r>
        <w:t xml:space="preserve"> </w:t>
      </w:r>
      <w:r w:rsidR="009B0699">
        <w:t xml:space="preserve">Но и современные писательницы частенько в своих романах показывают нам Англию </w:t>
      </w:r>
      <w:r w:rsidR="009B0699">
        <w:rPr>
          <w:lang w:val="en-US"/>
        </w:rPr>
        <w:t>XIX</w:t>
      </w:r>
      <w:r w:rsidR="009B0699" w:rsidRPr="009B0699">
        <w:t xml:space="preserve"> </w:t>
      </w:r>
      <w:r w:rsidR="009B0699">
        <w:t>века. Ин</w:t>
      </w:r>
      <w:r w:rsidR="006F640E">
        <w:t xml:space="preserve">триги лондонского высшего света, скандалы и тайные романы – всё это вы найдёте в книгах </w:t>
      </w:r>
      <w:r w:rsidR="006F640E" w:rsidRPr="006F640E">
        <w:rPr>
          <w:b/>
        </w:rPr>
        <w:t xml:space="preserve">Джулии </w:t>
      </w:r>
      <w:proofErr w:type="spellStart"/>
      <w:r w:rsidR="006F640E" w:rsidRPr="006F640E">
        <w:rPr>
          <w:b/>
        </w:rPr>
        <w:t>Куин</w:t>
      </w:r>
      <w:proofErr w:type="spellEnd"/>
      <w:r w:rsidR="009B0699">
        <w:t xml:space="preserve"> </w:t>
      </w:r>
      <w:r w:rsidR="006F640E">
        <w:t xml:space="preserve">в </w:t>
      </w:r>
      <w:r w:rsidR="009B0699">
        <w:t>с</w:t>
      </w:r>
      <w:r w:rsidR="009B0699" w:rsidRPr="009B0699">
        <w:t>ери</w:t>
      </w:r>
      <w:r w:rsidR="006F640E">
        <w:t xml:space="preserve">и </w:t>
      </w:r>
      <w:r w:rsidR="009B0699" w:rsidRPr="006F640E">
        <w:rPr>
          <w:b/>
        </w:rPr>
        <w:t>«</w:t>
      </w:r>
      <w:proofErr w:type="spellStart"/>
      <w:r w:rsidR="009B0699" w:rsidRPr="006F640E">
        <w:rPr>
          <w:b/>
        </w:rPr>
        <w:t>Бриджертоны</w:t>
      </w:r>
      <w:proofErr w:type="spellEnd"/>
      <w:r w:rsidR="009B0699" w:rsidRPr="006F640E">
        <w:rPr>
          <w:b/>
        </w:rPr>
        <w:t>»</w:t>
      </w:r>
      <w:r w:rsidR="006F640E">
        <w:t>.</w:t>
      </w:r>
    </w:p>
    <w:p w:rsidR="00A13BA1" w:rsidRDefault="00A13BA1" w:rsidP="00A13BA1">
      <w:pPr>
        <w:spacing w:after="0"/>
        <w:ind w:firstLine="284"/>
        <w:jc w:val="both"/>
      </w:pPr>
      <w:r>
        <w:t xml:space="preserve">Действие романов разворачивается в Лондоне 1813–1827 годов. В городе объявляется анонимная сплетница, которая называет себя леди </w:t>
      </w:r>
      <w:proofErr w:type="spellStart"/>
      <w:r>
        <w:t>Уислдаун</w:t>
      </w:r>
      <w:proofErr w:type="spellEnd"/>
      <w:r>
        <w:t>. Она выпускает газету, в которой перемывает косточки местным аристократам. Несмотря на то что заявления автора оскорбительные, они меткие, поэтому она быстро набирает популярность.</w:t>
      </w:r>
    </w:p>
    <w:p w:rsidR="001D0F17" w:rsidRDefault="00A13BA1" w:rsidP="00A13BA1">
      <w:pPr>
        <w:spacing w:after="0"/>
        <w:ind w:firstLine="284"/>
        <w:jc w:val="both"/>
      </w:pPr>
      <w:r>
        <w:t xml:space="preserve">Тем временем подрастающие восемь детей покойного виконта </w:t>
      </w:r>
      <w:proofErr w:type="spellStart"/>
      <w:r>
        <w:t>Бриджертона</w:t>
      </w:r>
      <w:proofErr w:type="spellEnd"/>
      <w:r>
        <w:t xml:space="preserve"> выходят в свет в поисках выгодных партий. С</w:t>
      </w:r>
      <w:r w:rsidR="006F640E">
        <w:t>ерия</w:t>
      </w:r>
      <w:r>
        <w:t xml:space="preserve"> книг</w:t>
      </w:r>
      <w:r w:rsidR="006F640E">
        <w:t xml:space="preserve"> </w:t>
      </w:r>
      <w:r w:rsidR="001D0F17" w:rsidRPr="001D0F17">
        <w:t xml:space="preserve">рассказывает о </w:t>
      </w:r>
      <w:r w:rsidR="00FA1DD2">
        <w:t xml:space="preserve">восьми братьях и сестрах </w:t>
      </w:r>
      <w:r w:rsidR="001D0F17" w:rsidRPr="001D0F17">
        <w:t>семь</w:t>
      </w:r>
      <w:r w:rsidR="00FA1DD2">
        <w:t>и</w:t>
      </w:r>
      <w:r w:rsidR="006F640E">
        <w:t xml:space="preserve"> </w:t>
      </w:r>
      <w:proofErr w:type="spellStart"/>
      <w:r w:rsidR="006F640E">
        <w:t>Бриджертонов</w:t>
      </w:r>
      <w:proofErr w:type="spellEnd"/>
      <w:r w:rsidR="001D0F17" w:rsidRPr="001D0F17">
        <w:t>, которые ищут свою любовь, попутно пытаясь не запятнать репутацию.</w:t>
      </w:r>
      <w:r w:rsidR="006F640E">
        <w:t xml:space="preserve"> </w:t>
      </w:r>
    </w:p>
    <w:p w:rsidR="001D0F17" w:rsidRPr="00FA1DD2" w:rsidRDefault="00FA1DD2" w:rsidP="00FA1DD2">
      <w:pPr>
        <w:spacing w:after="0"/>
        <w:ind w:firstLine="284"/>
        <w:jc w:val="center"/>
        <w:rPr>
          <w:i/>
        </w:rPr>
      </w:pPr>
      <w:r>
        <w:rPr>
          <w:i/>
        </w:rPr>
        <w:t>/ отрывок из трейлера сериала «</w:t>
      </w:r>
      <w:proofErr w:type="spellStart"/>
      <w:r>
        <w:rPr>
          <w:i/>
        </w:rPr>
        <w:t>Бриджертоны</w:t>
      </w:r>
      <w:proofErr w:type="spellEnd"/>
      <w:r>
        <w:rPr>
          <w:i/>
        </w:rPr>
        <w:t>» (1 сезона)</w:t>
      </w:r>
      <w:r w:rsidR="00702E2D">
        <w:rPr>
          <w:i/>
        </w:rPr>
        <w:t xml:space="preserve"> (2020) /</w:t>
      </w:r>
    </w:p>
    <w:p w:rsidR="001A1A15" w:rsidRDefault="00ED7F74" w:rsidP="00A22E69">
      <w:pPr>
        <w:ind w:firstLine="284"/>
        <w:contextualSpacing/>
        <w:jc w:val="both"/>
      </w:pPr>
      <w:r>
        <w:t xml:space="preserve">Следующая книга, о которой я хочу вам рассказать, тоже посвящена целой семье. Только семья </w:t>
      </w:r>
      <w:proofErr w:type="spellStart"/>
      <w:r>
        <w:t>Уэверли</w:t>
      </w:r>
      <w:proofErr w:type="spellEnd"/>
      <w:r>
        <w:t xml:space="preserve"> – очень необычна. В книге </w:t>
      </w:r>
      <w:r w:rsidRPr="00ED7F74">
        <w:rPr>
          <w:b/>
        </w:rPr>
        <w:t>Сары Эдисон Аллен «</w:t>
      </w:r>
      <w:r w:rsidR="000A57C9" w:rsidRPr="00ED7F74">
        <w:rPr>
          <w:b/>
        </w:rPr>
        <w:t>Садовые чары</w:t>
      </w:r>
      <w:r w:rsidRPr="00ED7F74">
        <w:rPr>
          <w:b/>
        </w:rPr>
        <w:t>»</w:t>
      </w:r>
      <w:r>
        <w:rPr>
          <w:b/>
        </w:rPr>
        <w:t xml:space="preserve"> </w:t>
      </w:r>
      <w:r w:rsidRPr="00ED7F74">
        <w:t xml:space="preserve">женщины </w:t>
      </w:r>
      <w:proofErr w:type="spellStart"/>
      <w:r w:rsidRPr="00ED7F74">
        <w:t>Уэверли</w:t>
      </w:r>
      <w:proofErr w:type="spellEnd"/>
      <w:r w:rsidRPr="00ED7F74">
        <w:t xml:space="preserve"> обладают особенными талантами.</w:t>
      </w:r>
      <w:r>
        <w:t xml:space="preserve"> </w:t>
      </w:r>
      <w:r w:rsidR="001A1A15" w:rsidRPr="001A1A15">
        <w:t>Клер может приготовить потряс</w:t>
      </w:r>
      <w:r w:rsidR="001A1A15">
        <w:t xml:space="preserve">ающее блюдо из любого растения, </w:t>
      </w:r>
      <w:r w:rsidR="001A1A15" w:rsidRPr="001A1A15">
        <w:t>котор</w:t>
      </w:r>
      <w:r w:rsidR="001A1A15">
        <w:t>ое</w:t>
      </w:r>
      <w:r w:rsidR="001A1A15" w:rsidRPr="001A1A15">
        <w:t xml:space="preserve"> тем или иным образом подействовать на человека.</w:t>
      </w:r>
      <w:r w:rsidR="00494DF2">
        <w:t xml:space="preserve"> </w:t>
      </w:r>
      <w:r w:rsidR="00494DF2" w:rsidRPr="00494DF2">
        <w:t xml:space="preserve">Старая тётушка </w:t>
      </w:r>
      <w:proofErr w:type="spellStart"/>
      <w:r w:rsidR="00494DF2" w:rsidRPr="00494DF2">
        <w:t>Эванель</w:t>
      </w:r>
      <w:proofErr w:type="spellEnd"/>
      <w:r w:rsidR="00494DF2" w:rsidRPr="00494DF2">
        <w:t xml:space="preserve"> делает людям неожиданные подарки, смысл которых раскрывается гораздо позже.</w:t>
      </w:r>
      <w:r w:rsidR="00494DF2">
        <w:t xml:space="preserve"> Вот только </w:t>
      </w:r>
      <w:r w:rsidR="001A1A15" w:rsidRPr="001A1A15">
        <w:t xml:space="preserve">Синди, младшая сестра Клер, пока еще не </w:t>
      </w:r>
      <w:r w:rsidR="00494DF2">
        <w:t>раскрыла свой талант</w:t>
      </w:r>
      <w:r w:rsidR="001A1A15" w:rsidRPr="001A1A15">
        <w:t>, но со временем и она узнает сво</w:t>
      </w:r>
      <w:r w:rsidR="00494DF2">
        <w:t>ё</w:t>
      </w:r>
      <w:r w:rsidR="001A1A15" w:rsidRPr="001A1A15">
        <w:t xml:space="preserve"> предназначение.</w:t>
      </w:r>
    </w:p>
    <w:p w:rsidR="001A1A15" w:rsidRDefault="00A22E69" w:rsidP="00A22E69">
      <w:pPr>
        <w:spacing w:after="0"/>
        <w:ind w:firstLine="284"/>
        <w:contextualSpacing/>
        <w:jc w:val="both"/>
      </w:pPr>
      <w:r>
        <w:t xml:space="preserve">А ещё в саду семьи </w:t>
      </w:r>
      <w:proofErr w:type="spellStart"/>
      <w:r>
        <w:t>Уэверли</w:t>
      </w:r>
      <w:proofErr w:type="spellEnd"/>
      <w:r w:rsidRPr="00A22E69">
        <w:t xml:space="preserve"> раст</w:t>
      </w:r>
      <w:r>
        <w:t>ёт</w:t>
      </w:r>
      <w:r w:rsidRPr="00A22E69">
        <w:t xml:space="preserve"> </w:t>
      </w:r>
      <w:r>
        <w:t>яблоня</w:t>
      </w:r>
      <w:r w:rsidRPr="00A22E69">
        <w:t xml:space="preserve">, </w:t>
      </w:r>
      <w:r>
        <w:t>плоды которой</w:t>
      </w:r>
      <w:r w:rsidRPr="00A22E69">
        <w:t xml:space="preserve"> помогают предсказывать будущее.</w:t>
      </w:r>
    </w:p>
    <w:p w:rsidR="001A1A15" w:rsidRDefault="00692C04" w:rsidP="00A22E69">
      <w:pPr>
        <w:spacing w:after="0"/>
        <w:ind w:firstLine="284"/>
        <w:contextualSpacing/>
        <w:jc w:val="both"/>
      </w:pPr>
      <w:r>
        <w:t xml:space="preserve">Это волшебная книга о любви, </w:t>
      </w:r>
      <w:r w:rsidRPr="00692C04">
        <w:t>вкусная история с запахами сада</w:t>
      </w:r>
      <w:r>
        <w:t>,</w:t>
      </w:r>
      <w:r w:rsidRPr="00692C04">
        <w:t xml:space="preserve"> закрыв </w:t>
      </w:r>
      <w:r w:rsidR="00BD6F98" w:rsidRPr="00692C04">
        <w:t>последнюю страницу,</w:t>
      </w:r>
      <w:r>
        <w:t xml:space="preserve"> которой</w:t>
      </w:r>
      <w:r w:rsidRPr="00692C04">
        <w:t>, чувствуешь гармонию в душе, умиротворение и просто спокойствие.</w:t>
      </w:r>
    </w:p>
    <w:p w:rsidR="001A1A15" w:rsidRDefault="00BD6F98" w:rsidP="00A22E69">
      <w:pPr>
        <w:spacing w:after="0"/>
        <w:ind w:firstLine="284"/>
        <w:contextualSpacing/>
        <w:jc w:val="both"/>
        <w:rPr>
          <w:b/>
        </w:rPr>
      </w:pPr>
      <w:r>
        <w:t xml:space="preserve">Такая же тёплая и вкусная история получилась у </w:t>
      </w:r>
      <w:r w:rsidRPr="00BD6F98">
        <w:rPr>
          <w:b/>
        </w:rPr>
        <w:t xml:space="preserve">Дженни </w:t>
      </w:r>
      <w:proofErr w:type="spellStart"/>
      <w:r w:rsidRPr="00BD6F98">
        <w:rPr>
          <w:b/>
        </w:rPr>
        <w:t>Колган</w:t>
      </w:r>
      <w:proofErr w:type="spellEnd"/>
      <w:r w:rsidRPr="00BD6F98">
        <w:rPr>
          <w:b/>
        </w:rPr>
        <w:t xml:space="preserve"> </w:t>
      </w:r>
      <w:r>
        <w:rPr>
          <w:b/>
        </w:rPr>
        <w:t xml:space="preserve">- </w:t>
      </w:r>
      <w:r w:rsidRPr="00BD6F98">
        <w:rPr>
          <w:b/>
        </w:rPr>
        <w:t>«Летний ресторанчик на берегу»</w:t>
      </w:r>
      <w:r>
        <w:rPr>
          <w:b/>
        </w:rPr>
        <w:t xml:space="preserve">. </w:t>
      </w:r>
    </w:p>
    <w:p w:rsidR="009D5BD4" w:rsidRPr="00BD6F98" w:rsidRDefault="00BD6F98" w:rsidP="00122FDF">
      <w:pPr>
        <w:spacing w:after="0"/>
        <w:ind w:firstLine="284"/>
        <w:contextualSpacing/>
        <w:jc w:val="both"/>
        <w:rPr>
          <w:b/>
        </w:rPr>
      </w:pPr>
      <w:r>
        <w:t xml:space="preserve">Очень уютный роман о возвращении домой, к своим корням, пропитанный ароматами вкусных блюд и красотой природы северной Шотландии. Флора работает в Лондоне в крупной юридической фирме помощником адвоката, </w:t>
      </w:r>
      <w:r>
        <w:lastRenderedPageBreak/>
        <w:t>ведёт бесконечно скучную жизнь, в которой кроме работы</w:t>
      </w:r>
      <w:r w:rsidR="00321A44">
        <w:t xml:space="preserve"> ничего</w:t>
      </w:r>
      <w:r>
        <w:t xml:space="preserve"> нет, и безнадежно влюблена в своего босса </w:t>
      </w:r>
      <w:proofErr w:type="spellStart"/>
      <w:r>
        <w:t>Джоэла</w:t>
      </w:r>
      <w:proofErr w:type="spellEnd"/>
      <w:r>
        <w:t xml:space="preserve"> (который её, конечно же, даже не знает и не замечает). По заданию одного из клиентов фирмы Флоре нужно полететь на свой родной маленький шотландский остров </w:t>
      </w:r>
      <w:proofErr w:type="spellStart"/>
      <w:r>
        <w:t>Мур</w:t>
      </w:r>
      <w:proofErr w:type="spellEnd"/>
      <w:r>
        <w:t xml:space="preserve">, чтобы уговорить местных жителей отказаться от установки ветряной электростанции. И именно </w:t>
      </w:r>
      <w:r w:rsidR="00321A44">
        <w:t xml:space="preserve">эта поездка поможет </w:t>
      </w:r>
      <w:r>
        <w:t>Флор</w:t>
      </w:r>
      <w:r w:rsidR="00321A44">
        <w:t>е изменить свою жизнь и обрести себя</w:t>
      </w:r>
      <w:r>
        <w:t xml:space="preserve">. </w:t>
      </w:r>
    </w:p>
    <w:p w:rsidR="003350EB" w:rsidRDefault="00FA2E69" w:rsidP="00E9625C">
      <w:pPr>
        <w:spacing w:after="0"/>
        <w:ind w:firstLine="284"/>
        <w:jc w:val="both"/>
      </w:pPr>
      <w:r>
        <w:t>С</w:t>
      </w:r>
      <w:r w:rsidR="003350EB">
        <w:t>удьбоносная поездка случилась и у м</w:t>
      </w:r>
      <w:r w:rsidR="00264CC8" w:rsidRPr="00264CC8">
        <w:t>олод</w:t>
      </w:r>
      <w:r w:rsidR="003350EB">
        <w:t>ой</w:t>
      </w:r>
      <w:r w:rsidR="00264CC8" w:rsidRPr="00264CC8">
        <w:t xml:space="preserve"> писательниц</w:t>
      </w:r>
      <w:r w:rsidR="003350EB">
        <w:t>ы</w:t>
      </w:r>
      <w:r w:rsidR="00264CC8" w:rsidRPr="00264CC8">
        <w:t xml:space="preserve"> Джулиет </w:t>
      </w:r>
      <w:proofErr w:type="spellStart"/>
      <w:r w:rsidR="00264CC8" w:rsidRPr="00264CC8">
        <w:t>Эштон</w:t>
      </w:r>
      <w:proofErr w:type="spellEnd"/>
      <w:r w:rsidR="00264CC8" w:rsidRPr="00264CC8">
        <w:t xml:space="preserve"> из </w:t>
      </w:r>
      <w:r w:rsidR="003350EB">
        <w:t xml:space="preserve">книги </w:t>
      </w:r>
      <w:r w:rsidR="00264CC8" w:rsidRPr="004C27DA">
        <w:rPr>
          <w:b/>
        </w:rPr>
        <w:t xml:space="preserve">«Клуба любителей книг и пирогов из картофельных очистков» Энни </w:t>
      </w:r>
      <w:proofErr w:type="spellStart"/>
      <w:r w:rsidR="00264CC8" w:rsidRPr="004C27DA">
        <w:rPr>
          <w:b/>
        </w:rPr>
        <w:t>Бэрроуз</w:t>
      </w:r>
      <w:proofErr w:type="spellEnd"/>
      <w:r w:rsidR="00264CC8" w:rsidRPr="004C27DA">
        <w:rPr>
          <w:b/>
        </w:rPr>
        <w:t xml:space="preserve"> и Мэри </w:t>
      </w:r>
      <w:proofErr w:type="spellStart"/>
      <w:r w:rsidR="00264CC8" w:rsidRPr="004C27DA">
        <w:rPr>
          <w:b/>
        </w:rPr>
        <w:t>Шаффер</w:t>
      </w:r>
      <w:proofErr w:type="spellEnd"/>
      <w:r w:rsidR="003350EB">
        <w:t xml:space="preserve">. </w:t>
      </w:r>
      <w:r w:rsidR="00264CC8" w:rsidRPr="00264CC8">
        <w:t>Все началось, когда девушка п</w:t>
      </w:r>
      <w:r w:rsidR="003350EB">
        <w:t xml:space="preserve">олучила письмо от некоего </w:t>
      </w:r>
      <w:proofErr w:type="spellStart"/>
      <w:r w:rsidR="003350EB">
        <w:t>Доуси</w:t>
      </w:r>
      <w:proofErr w:type="spellEnd"/>
      <w:r w:rsidR="003350EB">
        <w:t>, который живёт</w:t>
      </w:r>
      <w:r w:rsidR="00264CC8" w:rsidRPr="00264CC8">
        <w:t xml:space="preserve"> на островке Гернси недалеко от Нормандии</w:t>
      </w:r>
      <w:r w:rsidR="003350EB">
        <w:t xml:space="preserve">. </w:t>
      </w:r>
      <w:r w:rsidR="004C27DA" w:rsidRPr="004C27DA">
        <w:t xml:space="preserve">В письме </w:t>
      </w:r>
      <w:r w:rsidR="004C27DA">
        <w:t>он</w:t>
      </w:r>
      <w:r w:rsidR="004C27DA" w:rsidRPr="004C27DA">
        <w:t xml:space="preserve"> просит Джулиет посоветовать книжный магазин в Лондоне. Гернси был оккупирован немцами, и с книгами там совсем плохо. И вот девушка отправляется в незнакомую глушь, чтобы познакомиться с </w:t>
      </w:r>
      <w:proofErr w:type="spellStart"/>
      <w:r w:rsidR="004C27DA" w:rsidRPr="004C27DA">
        <w:t>Доуси</w:t>
      </w:r>
      <w:proofErr w:type="spellEnd"/>
      <w:r w:rsidR="004C27DA" w:rsidRPr="004C27DA">
        <w:t xml:space="preserve"> и его соседями.</w:t>
      </w:r>
    </w:p>
    <w:p w:rsidR="003350EB" w:rsidRPr="003350EB" w:rsidRDefault="003350EB" w:rsidP="003350EB">
      <w:pPr>
        <w:spacing w:after="0"/>
        <w:ind w:firstLine="284"/>
        <w:jc w:val="center"/>
        <w:rPr>
          <w:i/>
        </w:rPr>
      </w:pPr>
      <w:r>
        <w:rPr>
          <w:i/>
        </w:rPr>
        <w:t>/ отрывок из трейлера к фильму «</w:t>
      </w:r>
      <w:r w:rsidRPr="003350EB">
        <w:rPr>
          <w:i/>
        </w:rPr>
        <w:t>Клуб любителей книг и пирогов из картофельных очистков</w:t>
      </w:r>
      <w:r>
        <w:rPr>
          <w:i/>
        </w:rPr>
        <w:t xml:space="preserve">» </w:t>
      </w:r>
      <w:r w:rsidRPr="003350EB">
        <w:rPr>
          <w:i/>
        </w:rPr>
        <w:t>(2019)</w:t>
      </w:r>
      <w:r>
        <w:rPr>
          <w:i/>
        </w:rPr>
        <w:t xml:space="preserve"> /</w:t>
      </w:r>
    </w:p>
    <w:p w:rsidR="00264CC8" w:rsidRDefault="00264CC8" w:rsidP="004C27DA">
      <w:pPr>
        <w:spacing w:after="0"/>
        <w:ind w:firstLine="284"/>
        <w:jc w:val="both"/>
      </w:pPr>
      <w:r w:rsidRPr="00264CC8">
        <w:t xml:space="preserve">Роман написан в эпистолярном жанре, целиком состоит из писем. Читается от этого легко и быстро, а ощущение складывается, что все это, правда, когда-то было. </w:t>
      </w:r>
    </w:p>
    <w:p w:rsidR="00264CC8" w:rsidRDefault="003B2218" w:rsidP="003B2218">
      <w:pPr>
        <w:spacing w:after="0"/>
        <w:ind w:firstLine="284"/>
        <w:jc w:val="both"/>
      </w:pPr>
      <w:r>
        <w:t xml:space="preserve">В романе </w:t>
      </w:r>
      <w:r w:rsidRPr="003B2218">
        <w:rPr>
          <w:b/>
        </w:rPr>
        <w:t xml:space="preserve">«Фиалки в марте» Сары </w:t>
      </w:r>
      <w:proofErr w:type="spellStart"/>
      <w:r w:rsidRPr="003B2218">
        <w:rPr>
          <w:b/>
        </w:rPr>
        <w:t>Джио</w:t>
      </w:r>
      <w:proofErr w:type="spellEnd"/>
      <w:r>
        <w:t xml:space="preserve"> главная героиня Эмили тоже писательница и тоже в творческом кризисе. И однажды она </w:t>
      </w:r>
      <w:r>
        <w:t xml:space="preserve">решает уехать из Нью-Йорка на остров </w:t>
      </w:r>
      <w:proofErr w:type="spellStart"/>
      <w:r>
        <w:t>Бейнбридж</w:t>
      </w:r>
      <w:proofErr w:type="spellEnd"/>
      <w:r>
        <w:t>, подумать о свои</w:t>
      </w:r>
      <w:r>
        <w:t>х проблемах, найти пути решения.</w:t>
      </w:r>
      <w:r>
        <w:t xml:space="preserve"> </w:t>
      </w:r>
      <w:r>
        <w:t>А</w:t>
      </w:r>
      <w:r>
        <w:t xml:space="preserve"> остров </w:t>
      </w:r>
      <w:r>
        <w:t xml:space="preserve">- </w:t>
      </w:r>
      <w:r>
        <w:t>это ее счастливое место, здесь она проводила практически все свое детс</w:t>
      </w:r>
      <w:r>
        <w:t>тво в доме двоюродной бабушки Би,</w:t>
      </w:r>
      <w:r w:rsidRPr="003B2218">
        <w:t xml:space="preserve"> рядом с которым растут дикие фиалки, а океан пенится прямо у крыльца. Там она находит дневник неизвестной особы, датированный 1943 годом. И Эмили предстоит узнать все тайны острова, а может, и встретить благодаря этому любовь. </w:t>
      </w:r>
    </w:p>
    <w:p w:rsidR="00F365C6" w:rsidRDefault="004C7B52" w:rsidP="003B2218">
      <w:pPr>
        <w:spacing w:after="0"/>
        <w:ind w:firstLine="284"/>
        <w:jc w:val="both"/>
      </w:pPr>
      <w:r>
        <w:t>Не всегда встретив любовь</w:t>
      </w:r>
      <w:r w:rsidR="00123D58">
        <w:t>, нужного нам человека, мы понимаем это.</w:t>
      </w:r>
      <w:r>
        <w:t xml:space="preserve"> </w:t>
      </w:r>
      <w:r w:rsidR="00123D58">
        <w:t>М</w:t>
      </w:r>
      <w:r w:rsidR="00F8558A">
        <w:t>ы можем гоняться за призрачной мечтой, не</w:t>
      </w:r>
      <w:r w:rsidR="00123D58">
        <w:t xml:space="preserve"> </w:t>
      </w:r>
      <w:r w:rsidR="00F8558A">
        <w:t>осозн</w:t>
      </w:r>
      <w:r w:rsidR="00123D58">
        <w:t>а</w:t>
      </w:r>
      <w:r w:rsidR="00F8558A">
        <w:t xml:space="preserve">вая, что счастье совсем рядом, стоит только протянуть руку. Именно </w:t>
      </w:r>
      <w:r>
        <w:t xml:space="preserve">об этом роман </w:t>
      </w:r>
      <w:r w:rsidRPr="00123D58">
        <w:rPr>
          <w:b/>
        </w:rPr>
        <w:t>«</w:t>
      </w:r>
      <w:r w:rsidR="00F365C6" w:rsidRPr="00123D58">
        <w:rPr>
          <w:b/>
        </w:rPr>
        <w:t>Один день</w:t>
      </w:r>
      <w:r w:rsidRPr="00123D58">
        <w:rPr>
          <w:b/>
        </w:rPr>
        <w:t xml:space="preserve">» Дэвида </w:t>
      </w:r>
      <w:r w:rsidR="00F365C6" w:rsidRPr="00123D58">
        <w:rPr>
          <w:b/>
        </w:rPr>
        <w:t>Николс</w:t>
      </w:r>
      <w:r w:rsidRPr="00123D58">
        <w:rPr>
          <w:b/>
        </w:rPr>
        <w:t>а</w:t>
      </w:r>
      <w:r w:rsidR="00123D58">
        <w:t>.</w:t>
      </w:r>
    </w:p>
    <w:p w:rsidR="00F365C6" w:rsidRDefault="00F365C6" w:rsidP="003B2218">
      <w:pPr>
        <w:spacing w:after="0"/>
        <w:ind w:firstLine="284"/>
        <w:jc w:val="both"/>
      </w:pPr>
      <w:r w:rsidRPr="00F365C6">
        <w:t xml:space="preserve">Эмма и </w:t>
      </w:r>
      <w:proofErr w:type="spellStart"/>
      <w:r w:rsidRPr="00F365C6">
        <w:t>Декстер</w:t>
      </w:r>
      <w:proofErr w:type="spellEnd"/>
      <w:r w:rsidRPr="00F365C6">
        <w:t xml:space="preserve"> случайно познакомились на выпускном вечере. Они встретились совсем не для того, чтобы никогда не расставаться, - уже завтра они разойдутся и начнут новую, взрослую жизнь. Каждый - свою. Что произойдет с ними через год? А через два? Через три, семь... двадцать? Роман Дэвида Николса - одновременно грустная и смешная, трогательная и светлая история о любви, в которой каждый найдет для себя что-то очень важное.</w:t>
      </w:r>
    </w:p>
    <w:p w:rsidR="00F365C6" w:rsidRPr="004C7B52" w:rsidRDefault="004C7B52" w:rsidP="004C7B52">
      <w:pPr>
        <w:spacing w:after="0"/>
        <w:ind w:firstLine="284"/>
        <w:jc w:val="center"/>
        <w:rPr>
          <w:i/>
        </w:rPr>
      </w:pPr>
      <w:r>
        <w:rPr>
          <w:i/>
        </w:rPr>
        <w:t>/ отрывок из трейлера к фильму «Один день» (2011) /</w:t>
      </w:r>
    </w:p>
    <w:p w:rsidR="00DB557F" w:rsidRDefault="00863136" w:rsidP="00DB557F">
      <w:pPr>
        <w:spacing w:after="0"/>
        <w:ind w:firstLine="284"/>
        <w:jc w:val="both"/>
      </w:pPr>
      <w:r>
        <w:t xml:space="preserve">Не совсем обычная любовная история показана и в романе </w:t>
      </w:r>
      <w:r w:rsidRPr="00863136">
        <w:rPr>
          <w:b/>
        </w:rPr>
        <w:t xml:space="preserve">Софи </w:t>
      </w:r>
      <w:proofErr w:type="spellStart"/>
      <w:r w:rsidRPr="00863136">
        <w:rPr>
          <w:b/>
        </w:rPr>
        <w:t>Кинселлы</w:t>
      </w:r>
      <w:proofErr w:type="spellEnd"/>
      <w:r w:rsidRPr="00863136">
        <w:rPr>
          <w:b/>
        </w:rPr>
        <w:t xml:space="preserve"> «А ты умеешь хранить секреты?»</w:t>
      </w:r>
      <w:r>
        <w:t xml:space="preserve">. Точнее завязка этой истории получилась очень оригинальной. </w:t>
      </w:r>
      <w:r w:rsidR="00B009D5">
        <w:t xml:space="preserve">Главная героиня Эмма </w:t>
      </w:r>
      <w:r w:rsidR="00B009D5" w:rsidRPr="00B009D5">
        <w:t>под действием алкоголя и страха во время турбулентности в самолете выбалтывает все свои секреты незнакомцу в соседнем кресле.</w:t>
      </w:r>
      <w:r w:rsidR="00B009D5">
        <w:t xml:space="preserve"> Но самолет не разбился, а сосед оказался ее </w:t>
      </w:r>
      <w:r w:rsidR="00B009D5">
        <w:lastRenderedPageBreak/>
        <w:t xml:space="preserve">новым начальником. </w:t>
      </w:r>
      <w:r w:rsidR="00DB557F">
        <w:t>Так начинается история о доверии, порядочности, симпатии и</w:t>
      </w:r>
      <w:r>
        <w:t>,</w:t>
      </w:r>
      <w:r w:rsidR="00DB557F">
        <w:t xml:space="preserve"> </w:t>
      </w:r>
      <w:r>
        <w:t xml:space="preserve">конечно же, </w:t>
      </w:r>
      <w:r w:rsidR="00DB557F">
        <w:t xml:space="preserve">любви. </w:t>
      </w:r>
    </w:p>
    <w:p w:rsidR="00A445FA" w:rsidRPr="00A445FA" w:rsidRDefault="002746A6" w:rsidP="00A445FA">
      <w:pPr>
        <w:spacing w:after="0"/>
        <w:ind w:firstLine="284"/>
        <w:jc w:val="center"/>
        <w:rPr>
          <w:i/>
        </w:rPr>
      </w:pPr>
      <w:r>
        <w:rPr>
          <w:i/>
        </w:rPr>
        <w:t>/отрывок из трейлера к фильму «</w:t>
      </w:r>
      <w:r w:rsidRPr="002746A6">
        <w:rPr>
          <w:i/>
        </w:rPr>
        <w:t>А ты умеешь хранить секреты?</w:t>
      </w:r>
      <w:r>
        <w:rPr>
          <w:i/>
        </w:rPr>
        <w:t>» (2019)/</w:t>
      </w:r>
    </w:p>
    <w:p w:rsidR="00F365C6" w:rsidRDefault="00D32B26" w:rsidP="00936B78">
      <w:pPr>
        <w:spacing w:after="0"/>
        <w:ind w:firstLine="284"/>
        <w:jc w:val="both"/>
      </w:pPr>
      <w:r>
        <w:t>В отличии от предыдущих героинь Лера Журавлёва не особо приятная барышня.</w:t>
      </w:r>
      <w:r w:rsidR="00E71049">
        <w:t xml:space="preserve"> </w:t>
      </w:r>
      <w:r w:rsidR="00E71049" w:rsidRPr="00E71049">
        <w:t>Она думает лишь о себе, о том, как заполучить популярность, совершенно не заботится о чувствах подруги Вали и постоянно ссориться с мамой, отказываясь помогать ей по дому.</w:t>
      </w:r>
    </w:p>
    <w:p w:rsidR="00496180" w:rsidRDefault="00936B78" w:rsidP="00496180">
      <w:pPr>
        <w:spacing w:after="0"/>
        <w:ind w:firstLine="284"/>
        <w:jc w:val="both"/>
      </w:pPr>
      <w:r>
        <w:t>Но в</w:t>
      </w:r>
      <w:r w:rsidRPr="00936B78">
        <w:t>незапная гроза</w:t>
      </w:r>
      <w:r>
        <w:t xml:space="preserve"> и удар молнии всё меняет в жизни Леры</w:t>
      </w:r>
      <w:r w:rsidRPr="00936B78">
        <w:t xml:space="preserve">. </w:t>
      </w:r>
      <w:r>
        <w:t>Д</w:t>
      </w:r>
      <w:r w:rsidRPr="00936B78">
        <w:t>евушка неожиданно обнаруживает, что умеет читать мысли чужих людей. Может этот дар можно использовать, чтобы завоевать парня, который так сильно ей нравится? Вот только Лера не подумала о том, что ей может не понравится то, что о ней думают самые близкие люди.</w:t>
      </w:r>
      <w:r w:rsidR="00496180">
        <w:t xml:space="preserve"> </w:t>
      </w:r>
      <w:r w:rsidR="00F365C6" w:rsidRPr="00496180">
        <w:rPr>
          <w:b/>
        </w:rPr>
        <w:t>«Любовь под напряжением» Ас</w:t>
      </w:r>
      <w:r w:rsidR="004A2EEC">
        <w:rPr>
          <w:b/>
        </w:rPr>
        <w:t>и</w:t>
      </w:r>
      <w:r w:rsidR="00F365C6" w:rsidRPr="00496180">
        <w:rPr>
          <w:b/>
        </w:rPr>
        <w:t xml:space="preserve"> </w:t>
      </w:r>
      <w:proofErr w:type="spellStart"/>
      <w:r w:rsidR="00F365C6" w:rsidRPr="00496180">
        <w:rPr>
          <w:b/>
        </w:rPr>
        <w:t>Лавринович</w:t>
      </w:r>
      <w:proofErr w:type="spellEnd"/>
      <w:r w:rsidR="00496180">
        <w:rPr>
          <w:b/>
        </w:rPr>
        <w:t xml:space="preserve"> </w:t>
      </w:r>
      <w:r w:rsidR="00496180" w:rsidRPr="00496180">
        <w:t>не просто</w:t>
      </w:r>
      <w:r w:rsidR="00496180">
        <w:rPr>
          <w:b/>
        </w:rPr>
        <w:t xml:space="preserve"> </w:t>
      </w:r>
      <w:r w:rsidR="00496180" w:rsidRPr="00496180">
        <w:t>очередной легкий роман</w:t>
      </w:r>
      <w:r w:rsidR="004A2EEC">
        <w:t xml:space="preserve"> о студенческой любви.</w:t>
      </w:r>
      <w:r w:rsidR="005930F2">
        <w:t xml:space="preserve"> Писательнице удалось </w:t>
      </w:r>
      <w:r w:rsidR="00496180" w:rsidRPr="00496180">
        <w:t>раскрыть сложные темы взаимопонимания с семьей, друзьями и искоренения в себе эгоизма.</w:t>
      </w:r>
    </w:p>
    <w:p w:rsidR="007153E5" w:rsidRDefault="007153E5" w:rsidP="00197571">
      <w:pPr>
        <w:spacing w:after="0"/>
        <w:ind w:firstLine="284"/>
        <w:jc w:val="both"/>
      </w:pPr>
      <w:r>
        <w:t>Любовные романы слишком предсказуемы. В них все построено по определенному плану.</w:t>
      </w:r>
      <w:r>
        <w:t xml:space="preserve"> </w:t>
      </w:r>
      <w:r>
        <w:t>Но что выйдет, если применить его в жизни?</w:t>
      </w:r>
      <w:r>
        <w:t xml:space="preserve"> Роман </w:t>
      </w:r>
      <w:r w:rsidRPr="007153E5">
        <w:rPr>
          <w:b/>
        </w:rPr>
        <w:t>Алекс Хилл «Метод книжной героини»</w:t>
      </w:r>
      <w:r>
        <w:t xml:space="preserve"> нам об этом расскажет.</w:t>
      </w:r>
    </w:p>
    <w:p w:rsidR="00197571" w:rsidRDefault="00197571" w:rsidP="00197571">
      <w:pPr>
        <w:spacing w:after="0"/>
        <w:ind w:firstLine="284"/>
        <w:jc w:val="both"/>
      </w:pPr>
      <w:r>
        <w:t>Начало нового учебного года не сулило Лане Гришковец ничего интересного, пока ее подругу Катю</w:t>
      </w:r>
      <w:r w:rsidR="007153E5">
        <w:t xml:space="preserve"> </w:t>
      </w:r>
      <w:r>
        <w:t>не осенила гениальная идея: завоевать плохого парня, следуя методу книжной героини. План составлен, цель выбрана - все под контролем, но...</w:t>
      </w:r>
    </w:p>
    <w:p w:rsidR="005930F2" w:rsidRPr="00496180" w:rsidRDefault="00197571" w:rsidP="00197571">
      <w:pPr>
        <w:spacing w:after="0"/>
        <w:ind w:firstLine="284"/>
        <w:jc w:val="both"/>
      </w:pPr>
      <w:r>
        <w:t>Девушки, кажется, забыли, что их окружают живые люди, а не выдуманные персонажи.</w:t>
      </w:r>
    </w:p>
    <w:p w:rsidR="00442270" w:rsidRDefault="00015D2E" w:rsidP="00015D2E">
      <w:pPr>
        <w:spacing w:after="0"/>
        <w:ind w:firstLine="284"/>
        <w:jc w:val="both"/>
        <w:rPr>
          <w:rFonts w:cs="Times New Roman"/>
        </w:rPr>
      </w:pPr>
      <w:r>
        <w:rPr>
          <w:rFonts w:cs="Times New Roman"/>
        </w:rPr>
        <w:t xml:space="preserve">Завершить нашу подборку мне хочется совсем не весенней книгой, потому что действие в ней происходит в канун Рождества. Но эта книга настолько тёплая и романтичная, а герои такие живые и милые, что её можно читать в любое время года. </w:t>
      </w:r>
      <w:r w:rsidRPr="00015D2E">
        <w:rPr>
          <w:rFonts w:cs="Times New Roman"/>
          <w:b/>
        </w:rPr>
        <w:t>«Пусть идёт снег»</w:t>
      </w:r>
      <w:r w:rsidRPr="00015D2E">
        <w:t xml:space="preserve"> </w:t>
      </w:r>
      <w:r>
        <w:t xml:space="preserve">- </w:t>
      </w:r>
      <w:r w:rsidRPr="00015D2E">
        <w:rPr>
          <w:rFonts w:cs="Times New Roman"/>
        </w:rPr>
        <w:t xml:space="preserve">сборник рождественских рассказов от </w:t>
      </w:r>
      <w:r w:rsidRPr="00015D2E">
        <w:rPr>
          <w:rFonts w:cs="Times New Roman"/>
          <w:b/>
        </w:rPr>
        <w:t xml:space="preserve">Джона Грина, </w:t>
      </w:r>
      <w:proofErr w:type="spellStart"/>
      <w:r w:rsidRPr="00015D2E">
        <w:rPr>
          <w:rFonts w:cs="Times New Roman"/>
          <w:b/>
        </w:rPr>
        <w:t>Морин</w:t>
      </w:r>
      <w:proofErr w:type="spellEnd"/>
      <w:r w:rsidRPr="00015D2E">
        <w:rPr>
          <w:rFonts w:cs="Times New Roman"/>
          <w:b/>
        </w:rPr>
        <w:t xml:space="preserve"> Джонсон и Лорен </w:t>
      </w:r>
      <w:proofErr w:type="spellStart"/>
      <w:r w:rsidRPr="00015D2E">
        <w:rPr>
          <w:rFonts w:cs="Times New Roman"/>
          <w:b/>
        </w:rPr>
        <w:t>Миракл</w:t>
      </w:r>
      <w:proofErr w:type="spellEnd"/>
      <w:r>
        <w:rPr>
          <w:rFonts w:cs="Times New Roman"/>
        </w:rPr>
        <w:t xml:space="preserve"> подарит своим читателям три незабываемые истории любви. </w:t>
      </w:r>
    </w:p>
    <w:p w:rsidR="00015D2E" w:rsidRPr="00015D2E" w:rsidRDefault="00693D3F" w:rsidP="00015D2E">
      <w:pPr>
        <w:spacing w:after="0"/>
        <w:ind w:firstLine="284"/>
        <w:jc w:val="center"/>
        <w:rPr>
          <w:rFonts w:cs="Times New Roman"/>
          <w:i/>
        </w:rPr>
      </w:pPr>
      <w:r>
        <w:rPr>
          <w:rFonts w:cs="Times New Roman"/>
          <w:i/>
        </w:rPr>
        <w:t>/ отрывок из трейлера к фильму «Пусть идёт снег» (2019) /</w:t>
      </w:r>
    </w:p>
    <w:p w:rsidR="00693D3F" w:rsidRDefault="00693D3F" w:rsidP="00693D3F">
      <w:pPr>
        <w:spacing w:after="0"/>
        <w:ind w:firstLine="284"/>
        <w:jc w:val="both"/>
      </w:pPr>
      <w:r>
        <w:t xml:space="preserve">Наша весенняя романтичная подборка подошла к концу. Надеемся наши книги </w:t>
      </w:r>
      <w:r w:rsidRPr="00693D3F">
        <w:t xml:space="preserve">помогут </w:t>
      </w:r>
      <w:r>
        <w:t xml:space="preserve">вам </w:t>
      </w:r>
      <w:r w:rsidRPr="00693D3F">
        <w:t>создать весеннее настроение и «включить» солнце. Хотя бы внутри самого себя.</w:t>
      </w:r>
      <w:r>
        <w:t xml:space="preserve"> Желаем вам, дорогие читатели, чтобы </w:t>
      </w:r>
      <w:r w:rsidR="00FF572D">
        <w:t xml:space="preserve">ваша весна </w:t>
      </w:r>
      <w:r>
        <w:t>была</w:t>
      </w:r>
      <w:r w:rsidR="00FF572D">
        <w:t xml:space="preserve"> не только яркой, но и богатой на хорошие книги.</w:t>
      </w:r>
      <w:r>
        <w:t xml:space="preserve"> Приходите в </w:t>
      </w:r>
      <w:proofErr w:type="spellStart"/>
      <w:r>
        <w:t>Пружанскую</w:t>
      </w:r>
      <w:proofErr w:type="spellEnd"/>
      <w:r>
        <w:t xml:space="preserve"> библиотеку! Ждём вас!</w:t>
      </w:r>
    </w:p>
    <w:p w:rsidR="00FF572D" w:rsidRDefault="00693D3F" w:rsidP="00693D3F">
      <w:pPr>
        <w:spacing w:after="0"/>
        <w:ind w:firstLine="284"/>
        <w:jc w:val="right"/>
      </w:pPr>
      <w:r>
        <w:t>Составитель: зам. директора ГУК «</w:t>
      </w:r>
      <w:proofErr w:type="spellStart"/>
      <w:r>
        <w:t>Пружанская</w:t>
      </w:r>
      <w:proofErr w:type="spellEnd"/>
      <w:r>
        <w:t xml:space="preserve"> ЦБС» Алексеева О.В. </w:t>
      </w:r>
    </w:p>
    <w:p w:rsidR="00FF572D" w:rsidRDefault="00FF572D" w:rsidP="00FF572D">
      <w:pPr>
        <w:spacing w:after="0"/>
        <w:ind w:firstLine="709"/>
        <w:jc w:val="both"/>
      </w:pPr>
    </w:p>
    <w:p w:rsidR="00F365C6" w:rsidRDefault="00F365C6" w:rsidP="00264CC8">
      <w:pPr>
        <w:spacing w:after="0"/>
        <w:ind w:firstLine="709"/>
        <w:jc w:val="both"/>
      </w:pPr>
    </w:p>
    <w:p w:rsidR="00F365C6" w:rsidRDefault="00F365C6" w:rsidP="00264CC8">
      <w:pPr>
        <w:spacing w:after="0"/>
        <w:ind w:firstLine="709"/>
        <w:jc w:val="both"/>
      </w:pPr>
    </w:p>
    <w:p w:rsidR="00F365C6" w:rsidRDefault="00F365C6" w:rsidP="00264CC8">
      <w:pPr>
        <w:spacing w:after="0"/>
        <w:ind w:firstLine="709"/>
        <w:jc w:val="both"/>
      </w:pPr>
    </w:p>
    <w:p w:rsidR="00F365C6" w:rsidRDefault="00F365C6" w:rsidP="00264CC8">
      <w:pPr>
        <w:spacing w:after="0"/>
        <w:ind w:firstLine="709"/>
        <w:jc w:val="both"/>
      </w:pPr>
    </w:p>
    <w:p w:rsidR="00F365C6" w:rsidRDefault="00F365C6" w:rsidP="00264CC8">
      <w:pPr>
        <w:spacing w:after="0"/>
        <w:ind w:firstLine="709"/>
        <w:jc w:val="both"/>
      </w:pPr>
    </w:p>
    <w:p w:rsidR="00F365C6" w:rsidRDefault="00F365C6" w:rsidP="00264CC8">
      <w:pPr>
        <w:spacing w:after="0"/>
        <w:ind w:firstLine="709"/>
        <w:jc w:val="both"/>
      </w:pPr>
    </w:p>
    <w:p w:rsidR="00F365C6" w:rsidRPr="00F365C6" w:rsidRDefault="00F365C6" w:rsidP="00F365C6">
      <w:pPr>
        <w:spacing w:after="0"/>
        <w:ind w:firstLine="709"/>
        <w:jc w:val="center"/>
        <w:rPr>
          <w:b/>
        </w:rPr>
      </w:pPr>
      <w:r w:rsidRPr="00F365C6">
        <w:rPr>
          <w:b/>
        </w:rPr>
        <w:lastRenderedPageBreak/>
        <w:t>Список источников.</w:t>
      </w:r>
    </w:p>
    <w:p w:rsidR="000A57C9" w:rsidRPr="005211D6" w:rsidRDefault="000A57C9" w:rsidP="000A57C9">
      <w:pPr>
        <w:pStyle w:val="a3"/>
        <w:numPr>
          <w:ilvl w:val="0"/>
          <w:numId w:val="1"/>
        </w:numPr>
        <w:spacing w:after="0"/>
        <w:jc w:val="both"/>
      </w:pPr>
      <w:r w:rsidRPr="000A57C9">
        <w:t xml:space="preserve">Аллен, С.Э. Садовые </w:t>
      </w:r>
      <w:proofErr w:type="gramStart"/>
      <w:r w:rsidRPr="000A57C9">
        <w:t>чары :</w:t>
      </w:r>
      <w:proofErr w:type="gramEnd"/>
      <w:r w:rsidRPr="000A57C9">
        <w:t xml:space="preserve"> [роман] / Сара Эдисон Аллен ; [перевод с английского </w:t>
      </w:r>
      <w:proofErr w:type="spellStart"/>
      <w:r w:rsidRPr="000A57C9">
        <w:t>И.Тетериной</w:t>
      </w:r>
      <w:proofErr w:type="spellEnd"/>
      <w:r w:rsidRPr="000A57C9">
        <w:t xml:space="preserve">]. - </w:t>
      </w:r>
      <w:proofErr w:type="gramStart"/>
      <w:r w:rsidRPr="000A57C9">
        <w:t>Москва :</w:t>
      </w:r>
      <w:proofErr w:type="gramEnd"/>
      <w:r w:rsidRPr="000A57C9">
        <w:t xml:space="preserve"> Иностранка : Азбука-Аттикус, 2019. - 380, [2] с.. - (Книга для тех, кто умеет мечтать)</w:t>
      </w:r>
      <w:r w:rsidR="005211D6">
        <w:t>.</w:t>
      </w:r>
    </w:p>
    <w:p w:rsidR="005211D6" w:rsidRPr="000A57C9" w:rsidRDefault="005211D6" w:rsidP="005211D6">
      <w:pPr>
        <w:pStyle w:val="a3"/>
        <w:numPr>
          <w:ilvl w:val="0"/>
          <w:numId w:val="1"/>
        </w:numPr>
        <w:spacing w:after="0"/>
        <w:jc w:val="both"/>
      </w:pPr>
      <w:proofErr w:type="spellStart"/>
      <w:r w:rsidRPr="005211D6">
        <w:t>Джио</w:t>
      </w:r>
      <w:proofErr w:type="spellEnd"/>
      <w:r w:rsidRPr="005211D6">
        <w:t xml:space="preserve">, С. Фиалки в </w:t>
      </w:r>
      <w:proofErr w:type="gramStart"/>
      <w:r w:rsidRPr="005211D6">
        <w:t>марте :</w:t>
      </w:r>
      <w:proofErr w:type="gramEnd"/>
      <w:r w:rsidRPr="005211D6">
        <w:t xml:space="preserve"> роман / Сара </w:t>
      </w:r>
      <w:proofErr w:type="spellStart"/>
      <w:r w:rsidRPr="005211D6">
        <w:t>Джио</w:t>
      </w:r>
      <w:proofErr w:type="spellEnd"/>
      <w:r w:rsidRPr="005211D6">
        <w:t xml:space="preserve"> ; [перевод с английского </w:t>
      </w:r>
      <w:proofErr w:type="spellStart"/>
      <w:r w:rsidRPr="005211D6">
        <w:t>И.Метлицкой</w:t>
      </w:r>
      <w:proofErr w:type="spellEnd"/>
      <w:r w:rsidRPr="005211D6">
        <w:t xml:space="preserve">]. - </w:t>
      </w:r>
      <w:proofErr w:type="gramStart"/>
      <w:r w:rsidRPr="005211D6">
        <w:t>Москва :</w:t>
      </w:r>
      <w:proofErr w:type="gramEnd"/>
      <w:r w:rsidRPr="005211D6">
        <w:t xml:space="preserve"> Издательство "Э", 2018. - 346, [1] с.. - (Зарубежный романтический бестселлер. Романы Сары </w:t>
      </w:r>
      <w:proofErr w:type="spellStart"/>
      <w:r w:rsidRPr="005211D6">
        <w:t>Джио</w:t>
      </w:r>
      <w:proofErr w:type="spellEnd"/>
      <w:r w:rsidRPr="005211D6">
        <w:t>)</w:t>
      </w:r>
      <w:r>
        <w:t>.</w:t>
      </w:r>
    </w:p>
    <w:p w:rsidR="00A13BA1" w:rsidRDefault="00A13BA1" w:rsidP="00A13BA1">
      <w:pPr>
        <w:pStyle w:val="a3"/>
        <w:numPr>
          <w:ilvl w:val="0"/>
          <w:numId w:val="1"/>
        </w:numPr>
        <w:spacing w:after="0"/>
        <w:jc w:val="both"/>
      </w:pPr>
      <w:r w:rsidRPr="000A57C9">
        <w:t>Какие книги легли в основу «</w:t>
      </w:r>
      <w:proofErr w:type="spellStart"/>
      <w:r w:rsidRPr="000A57C9">
        <w:t>Бриджертонов</w:t>
      </w:r>
      <w:proofErr w:type="spellEnd"/>
      <w:r w:rsidRPr="000A57C9">
        <w:t xml:space="preserve">» и чего ждать от третьего сезона. – Текст электронный // </w:t>
      </w:r>
      <w:proofErr w:type="spellStart"/>
      <w:proofErr w:type="gramStart"/>
      <w:r w:rsidRPr="000A57C9">
        <w:t>АСТиздательство</w:t>
      </w:r>
      <w:proofErr w:type="spellEnd"/>
      <w:r w:rsidRPr="000A57C9">
        <w:t xml:space="preserve"> :</w:t>
      </w:r>
      <w:proofErr w:type="gramEnd"/>
      <w:r w:rsidRPr="000A57C9">
        <w:t xml:space="preserve"> [сайт]. - </w:t>
      </w:r>
      <w:proofErr w:type="gramStart"/>
      <w:r w:rsidRPr="000A57C9">
        <w:t xml:space="preserve">URL:  </w:t>
      </w:r>
      <w:hyperlink r:id="rId8" w:history="1">
        <w:r w:rsidRPr="000A57C9">
          <w:rPr>
            <w:rStyle w:val="a4"/>
            <w:color w:val="auto"/>
            <w:u w:val="none"/>
          </w:rPr>
          <w:t>https://ast.ru/news/kakie-knigi-legli-v-osnovu-bridzhertonov-i-chego-zhdat-ot-tretego-sezona/</w:t>
        </w:r>
        <w:proofErr w:type="gramEnd"/>
      </w:hyperlink>
      <w:r w:rsidRPr="000A57C9">
        <w:t>.</w:t>
      </w:r>
    </w:p>
    <w:p w:rsidR="004A4FAB" w:rsidRDefault="004A4FAB" w:rsidP="004A4FAB">
      <w:pPr>
        <w:pStyle w:val="a3"/>
        <w:numPr>
          <w:ilvl w:val="0"/>
          <w:numId w:val="1"/>
        </w:numPr>
        <w:spacing w:after="0"/>
        <w:jc w:val="both"/>
      </w:pPr>
      <w:proofErr w:type="spellStart"/>
      <w:r w:rsidRPr="004A4FAB">
        <w:t>Кинселла</w:t>
      </w:r>
      <w:proofErr w:type="spellEnd"/>
      <w:r w:rsidRPr="004A4FAB">
        <w:t>, Софи.  Ты умеешь хранить секреты</w:t>
      </w:r>
      <w:proofErr w:type="gramStart"/>
      <w:r w:rsidRPr="004A4FAB">
        <w:t>? :</w:t>
      </w:r>
      <w:proofErr w:type="gramEnd"/>
      <w:r w:rsidRPr="004A4FAB">
        <w:t xml:space="preserve">  роман /  Софи </w:t>
      </w:r>
      <w:proofErr w:type="spellStart"/>
      <w:r w:rsidRPr="004A4FAB">
        <w:t>Кинселла</w:t>
      </w:r>
      <w:proofErr w:type="spellEnd"/>
      <w:r w:rsidRPr="004A4FAB">
        <w:t>.- М. :  АСТ, 2005.</w:t>
      </w:r>
      <w:r>
        <w:t xml:space="preserve"> </w:t>
      </w:r>
      <w:r w:rsidRPr="004A4FAB">
        <w:t>- 382с.</w:t>
      </w:r>
      <w:r>
        <w:t xml:space="preserve"> </w:t>
      </w:r>
      <w:r w:rsidRPr="004A4FAB">
        <w:t>-</w:t>
      </w:r>
      <w:r>
        <w:t xml:space="preserve"> </w:t>
      </w:r>
      <w:proofErr w:type="gramStart"/>
      <w:r w:rsidRPr="004A4FAB">
        <w:t xml:space="preserve">( </w:t>
      </w:r>
      <w:proofErr w:type="spellStart"/>
      <w:r w:rsidRPr="004A4FAB">
        <w:t>Классич</w:t>
      </w:r>
      <w:proofErr w:type="spellEnd"/>
      <w:proofErr w:type="gramEnd"/>
      <w:r w:rsidRPr="004A4FAB">
        <w:t>. и соврем. проза)</w:t>
      </w:r>
      <w:r>
        <w:t>.</w:t>
      </w:r>
    </w:p>
    <w:p w:rsidR="007C6219" w:rsidRDefault="007C6219" w:rsidP="007C6219">
      <w:pPr>
        <w:pStyle w:val="a3"/>
        <w:numPr>
          <w:ilvl w:val="0"/>
          <w:numId w:val="1"/>
        </w:numPr>
        <w:spacing w:after="0"/>
        <w:jc w:val="both"/>
      </w:pPr>
      <w:proofErr w:type="spellStart"/>
      <w:r w:rsidRPr="007C6219">
        <w:t>Колган</w:t>
      </w:r>
      <w:proofErr w:type="spellEnd"/>
      <w:r w:rsidRPr="007C6219">
        <w:t xml:space="preserve">, Д. Летний ресторанчик на </w:t>
      </w:r>
      <w:proofErr w:type="gramStart"/>
      <w:r w:rsidRPr="007C6219">
        <w:t>берегу :</w:t>
      </w:r>
      <w:proofErr w:type="gramEnd"/>
      <w:r w:rsidRPr="007C6219">
        <w:t xml:space="preserve"> [роман] / Дженни </w:t>
      </w:r>
      <w:proofErr w:type="spellStart"/>
      <w:r w:rsidRPr="007C6219">
        <w:t>Колган</w:t>
      </w:r>
      <w:proofErr w:type="spellEnd"/>
      <w:r w:rsidRPr="007C6219">
        <w:t xml:space="preserve"> ; [перевод с английского Т. Голубевой]. - </w:t>
      </w:r>
      <w:proofErr w:type="gramStart"/>
      <w:r w:rsidRPr="007C6219">
        <w:t>Москва :</w:t>
      </w:r>
      <w:proofErr w:type="gramEnd"/>
      <w:r w:rsidRPr="007C6219">
        <w:t xml:space="preserve"> Иностранка : Азбука-Аттикус, 2020. - 443, [1] с.</w:t>
      </w:r>
    </w:p>
    <w:p w:rsidR="00AC6744" w:rsidRDefault="00AC6744" w:rsidP="00AC6744">
      <w:pPr>
        <w:pStyle w:val="a3"/>
        <w:numPr>
          <w:ilvl w:val="0"/>
          <w:numId w:val="1"/>
        </w:numPr>
        <w:spacing w:after="0"/>
        <w:jc w:val="both"/>
      </w:pPr>
      <w:proofErr w:type="spellStart"/>
      <w:r w:rsidRPr="00AC6744">
        <w:t>Куин</w:t>
      </w:r>
      <w:proofErr w:type="spellEnd"/>
      <w:r w:rsidRPr="00AC6744">
        <w:t xml:space="preserve">, Д. Герцог и </w:t>
      </w:r>
      <w:proofErr w:type="gramStart"/>
      <w:r w:rsidRPr="00AC6744">
        <w:t>я :</w:t>
      </w:r>
      <w:proofErr w:type="gramEnd"/>
      <w:r w:rsidRPr="00AC6744">
        <w:t xml:space="preserve"> </w:t>
      </w:r>
      <w:r w:rsidR="007C6219" w:rsidRPr="007C6219">
        <w:t>[</w:t>
      </w:r>
      <w:r w:rsidRPr="00AC6744">
        <w:t>роман</w:t>
      </w:r>
      <w:r w:rsidR="007C6219" w:rsidRPr="007C6219">
        <w:t>]</w:t>
      </w:r>
      <w:r w:rsidRPr="00AC6744">
        <w:t xml:space="preserve"> / Джулия </w:t>
      </w:r>
      <w:proofErr w:type="spellStart"/>
      <w:r w:rsidRPr="00AC6744">
        <w:t>Куин</w:t>
      </w:r>
      <w:proofErr w:type="spellEnd"/>
      <w:r w:rsidRPr="00AC6744">
        <w:t xml:space="preserve"> ; [перевод с английского </w:t>
      </w:r>
      <w:proofErr w:type="spellStart"/>
      <w:r w:rsidRPr="00AC6744">
        <w:t>М.Литваковой</w:t>
      </w:r>
      <w:proofErr w:type="spellEnd"/>
      <w:r w:rsidRPr="00AC6744">
        <w:t xml:space="preserve">]. - </w:t>
      </w:r>
      <w:proofErr w:type="gramStart"/>
      <w:r w:rsidRPr="00AC6744">
        <w:t>Москва :</w:t>
      </w:r>
      <w:proofErr w:type="gramEnd"/>
      <w:r w:rsidRPr="00AC6744">
        <w:t xml:space="preserve"> АСТ, 2021. - 318, [1] с.</w:t>
      </w:r>
    </w:p>
    <w:p w:rsidR="00977EA9" w:rsidRDefault="00977EA9" w:rsidP="00977EA9">
      <w:pPr>
        <w:pStyle w:val="a3"/>
        <w:numPr>
          <w:ilvl w:val="0"/>
          <w:numId w:val="1"/>
        </w:numPr>
        <w:spacing w:after="0"/>
        <w:jc w:val="both"/>
      </w:pPr>
      <w:proofErr w:type="spellStart"/>
      <w:r w:rsidRPr="00977EA9">
        <w:t>Лавринович</w:t>
      </w:r>
      <w:proofErr w:type="spellEnd"/>
      <w:r w:rsidRPr="00977EA9">
        <w:t xml:space="preserve">, А. Любовь под напряжением / Ася </w:t>
      </w:r>
      <w:proofErr w:type="spellStart"/>
      <w:r w:rsidRPr="00977EA9">
        <w:t>Лавринович</w:t>
      </w:r>
      <w:proofErr w:type="spellEnd"/>
      <w:r w:rsidRPr="00977EA9">
        <w:t xml:space="preserve">. - </w:t>
      </w:r>
      <w:proofErr w:type="gramStart"/>
      <w:r w:rsidRPr="00977EA9">
        <w:t>Москва :</w:t>
      </w:r>
      <w:proofErr w:type="gramEnd"/>
      <w:r w:rsidRPr="00977EA9">
        <w:t xml:space="preserve"> </w:t>
      </w:r>
      <w:proofErr w:type="spellStart"/>
      <w:r w:rsidRPr="00977EA9">
        <w:t>Эксмо</w:t>
      </w:r>
      <w:proofErr w:type="spellEnd"/>
      <w:r w:rsidRPr="00977EA9">
        <w:t>, 2019. - 284, [2] с.</w:t>
      </w:r>
    </w:p>
    <w:p w:rsidR="004A4FAB" w:rsidRPr="000A57C9" w:rsidRDefault="004A4FAB" w:rsidP="004A4FAB">
      <w:pPr>
        <w:pStyle w:val="a3"/>
        <w:numPr>
          <w:ilvl w:val="0"/>
          <w:numId w:val="1"/>
        </w:numPr>
        <w:spacing w:after="0"/>
        <w:jc w:val="both"/>
      </w:pPr>
      <w:r w:rsidRPr="004A4FAB">
        <w:t xml:space="preserve">Николс, Д. Один </w:t>
      </w:r>
      <w:proofErr w:type="gramStart"/>
      <w:r w:rsidRPr="004A4FAB">
        <w:t>день :</w:t>
      </w:r>
      <w:proofErr w:type="gramEnd"/>
      <w:r w:rsidRPr="004A4FAB">
        <w:t xml:space="preserve"> [роман] / Дэвид Николс ; [перевод с английского </w:t>
      </w:r>
      <w:proofErr w:type="spellStart"/>
      <w:r w:rsidRPr="004A4FAB">
        <w:t>Ю.Змеевой</w:t>
      </w:r>
      <w:proofErr w:type="spellEnd"/>
      <w:r w:rsidRPr="004A4FAB">
        <w:t>]. - Санкт-</w:t>
      </w:r>
      <w:proofErr w:type="gramStart"/>
      <w:r w:rsidRPr="004A4FAB">
        <w:t>Петербург :</w:t>
      </w:r>
      <w:proofErr w:type="gramEnd"/>
      <w:r w:rsidRPr="004A4FAB">
        <w:t xml:space="preserve"> Азбука : Азбука-Аттикус, 2020. - 539, [3] с.. - (Азбука-бестселлер)</w:t>
      </w:r>
      <w:r>
        <w:t>.</w:t>
      </w:r>
    </w:p>
    <w:p w:rsidR="00442270" w:rsidRPr="004C3CCC" w:rsidRDefault="00442270" w:rsidP="004C3CCC">
      <w:pPr>
        <w:pStyle w:val="a3"/>
        <w:numPr>
          <w:ilvl w:val="0"/>
          <w:numId w:val="1"/>
        </w:numPr>
        <w:spacing w:after="0"/>
        <w:jc w:val="both"/>
      </w:pPr>
      <w:r w:rsidRPr="00442270">
        <w:t>От Гилберт до Шишкина: лучшие любовные романы</w:t>
      </w:r>
      <w:r w:rsidR="004C3CCC" w:rsidRPr="00F365C6">
        <w:t>.</w:t>
      </w:r>
      <w:r w:rsidR="004C3CCC" w:rsidRPr="00F774B0">
        <w:t xml:space="preserve"> </w:t>
      </w:r>
      <w:r w:rsidR="004C3CCC">
        <w:t xml:space="preserve">– Текст электронный // </w:t>
      </w:r>
      <w:proofErr w:type="spellStart"/>
      <w:proofErr w:type="gramStart"/>
      <w:r w:rsidR="004C3CCC">
        <w:rPr>
          <w:lang w:val="en-US"/>
        </w:rPr>
        <w:t>Mybook</w:t>
      </w:r>
      <w:proofErr w:type="spellEnd"/>
      <w:r w:rsidR="004C3CCC" w:rsidRPr="004C3CCC">
        <w:t xml:space="preserve"> </w:t>
      </w:r>
      <w:r w:rsidR="004C3CCC">
        <w:t>:</w:t>
      </w:r>
      <w:proofErr w:type="gramEnd"/>
      <w:r w:rsidR="004C3CCC">
        <w:t xml:space="preserve"> </w:t>
      </w:r>
      <w:r w:rsidR="004C3CCC" w:rsidRPr="00F365C6">
        <w:t>[</w:t>
      </w:r>
      <w:r w:rsidR="004C3CCC">
        <w:t>сайт</w:t>
      </w:r>
      <w:r w:rsidR="004C3CCC" w:rsidRPr="00F365C6">
        <w:t>]</w:t>
      </w:r>
      <w:r w:rsidR="004C3CCC">
        <w:t xml:space="preserve">. - </w:t>
      </w:r>
      <w:r w:rsidR="004C3CCC" w:rsidRPr="00F365C6">
        <w:t>URL:</w:t>
      </w:r>
      <w:r w:rsidR="004C3CCC">
        <w:t xml:space="preserve"> </w:t>
      </w:r>
      <w:hyperlink r:id="rId9" w:history="1">
        <w:r w:rsidR="004C3CCC" w:rsidRPr="004C3CCC">
          <w:rPr>
            <w:rStyle w:val="a4"/>
            <w:color w:val="auto"/>
            <w:u w:val="none"/>
          </w:rPr>
          <w:t>https://mybook.ru/sets/10003-ot-gilbert-do-shishkina-luchshie-lyubovnye-romany/</w:t>
        </w:r>
      </w:hyperlink>
      <w:r w:rsidR="004C3CCC" w:rsidRPr="004C3CCC">
        <w:t>.</w:t>
      </w:r>
    </w:p>
    <w:p w:rsidR="00F365C6" w:rsidRDefault="00CF406C" w:rsidP="00F774B0">
      <w:pPr>
        <w:pStyle w:val="a3"/>
        <w:numPr>
          <w:ilvl w:val="0"/>
          <w:numId w:val="1"/>
        </w:numPr>
        <w:spacing w:after="0"/>
        <w:jc w:val="both"/>
      </w:pPr>
      <w:r>
        <w:t xml:space="preserve"> </w:t>
      </w:r>
      <w:r w:rsidR="00F365C6" w:rsidRPr="00F365C6">
        <w:t>Подборка весенних романтических книг для хорошего настроения.</w:t>
      </w:r>
      <w:r w:rsidR="00F774B0" w:rsidRPr="00F774B0">
        <w:t xml:space="preserve"> </w:t>
      </w:r>
      <w:r w:rsidR="00F774B0">
        <w:t xml:space="preserve">– Текст электронный // </w:t>
      </w:r>
      <w:proofErr w:type="gramStart"/>
      <w:r w:rsidR="00F774B0">
        <w:t>Дзен :</w:t>
      </w:r>
      <w:proofErr w:type="gramEnd"/>
      <w:r w:rsidR="00F774B0">
        <w:t xml:space="preserve"> </w:t>
      </w:r>
      <w:r w:rsidR="00F774B0" w:rsidRPr="00F365C6">
        <w:t>[</w:t>
      </w:r>
      <w:r w:rsidR="00F774B0">
        <w:t>сайт</w:t>
      </w:r>
      <w:r w:rsidR="00F774B0" w:rsidRPr="00F365C6">
        <w:t>]</w:t>
      </w:r>
      <w:r w:rsidR="00F774B0">
        <w:t xml:space="preserve">. - </w:t>
      </w:r>
      <w:r w:rsidR="00F774B0" w:rsidRPr="00F365C6">
        <w:t>URL:</w:t>
      </w:r>
      <w:r w:rsidR="00F774B0">
        <w:t xml:space="preserve"> </w:t>
      </w:r>
      <w:hyperlink r:id="rId10" w:history="1">
        <w:r w:rsidR="00F774B0" w:rsidRPr="00F774B0">
          <w:rPr>
            <w:rStyle w:val="a4"/>
            <w:color w:val="auto"/>
            <w:u w:val="none"/>
          </w:rPr>
          <w:t>https://dzen.ru/a/XsPaVPzhUnoRHIHA</w:t>
        </w:r>
      </w:hyperlink>
      <w:r w:rsidR="00F774B0" w:rsidRPr="00F774B0">
        <w:t>.</w:t>
      </w:r>
    </w:p>
    <w:p w:rsidR="00F365C6" w:rsidRDefault="00977EA9" w:rsidP="00F365C6">
      <w:pPr>
        <w:pStyle w:val="a3"/>
        <w:numPr>
          <w:ilvl w:val="0"/>
          <w:numId w:val="1"/>
        </w:numPr>
        <w:spacing w:after="0"/>
        <w:jc w:val="both"/>
      </w:pPr>
      <w:r>
        <w:t xml:space="preserve"> </w:t>
      </w:r>
      <w:r w:rsidR="00F365C6" w:rsidRPr="00F365C6">
        <w:t>Подборка книг для весеннего настроения</w:t>
      </w:r>
      <w:r w:rsidR="00F365C6">
        <w:t xml:space="preserve">. – Текст электронный // </w:t>
      </w:r>
      <w:proofErr w:type="spellStart"/>
      <w:r w:rsidR="00F365C6" w:rsidRPr="00F365C6">
        <w:t>Богучарская</w:t>
      </w:r>
      <w:proofErr w:type="spellEnd"/>
      <w:r w:rsidR="00F365C6" w:rsidRPr="00F365C6">
        <w:t xml:space="preserve"> центральная районная </w:t>
      </w:r>
      <w:proofErr w:type="gramStart"/>
      <w:r w:rsidR="00F365C6" w:rsidRPr="00F365C6">
        <w:t>библиотека</w:t>
      </w:r>
      <w:r w:rsidR="00F365C6">
        <w:t xml:space="preserve"> :</w:t>
      </w:r>
      <w:proofErr w:type="gramEnd"/>
      <w:r w:rsidR="00F365C6">
        <w:t xml:space="preserve"> </w:t>
      </w:r>
      <w:r w:rsidR="00F365C6" w:rsidRPr="00F365C6">
        <w:t>[</w:t>
      </w:r>
      <w:r w:rsidR="00F365C6">
        <w:t>сайт</w:t>
      </w:r>
      <w:r w:rsidR="00F365C6" w:rsidRPr="00F365C6">
        <w:t>]</w:t>
      </w:r>
      <w:r w:rsidR="00F365C6">
        <w:t xml:space="preserve">. - </w:t>
      </w:r>
      <w:r w:rsidR="00F365C6" w:rsidRPr="00F365C6">
        <w:t>URL:</w:t>
      </w:r>
      <w:r w:rsidR="00F365C6">
        <w:t xml:space="preserve"> </w:t>
      </w:r>
      <w:hyperlink r:id="rId11" w:history="1">
        <w:r w:rsidR="00F365C6" w:rsidRPr="00F365C6">
          <w:rPr>
            <w:rStyle w:val="a4"/>
            <w:color w:val="auto"/>
            <w:u w:val="none"/>
          </w:rPr>
          <w:t>https://boglibcd.vrn.muzkult.ru/vesna</w:t>
        </w:r>
      </w:hyperlink>
      <w:r w:rsidR="00F365C6" w:rsidRPr="00F365C6">
        <w:t>.</w:t>
      </w:r>
    </w:p>
    <w:p w:rsidR="00F06F1F" w:rsidRPr="00F365C6" w:rsidRDefault="00F06F1F" w:rsidP="00F06F1F">
      <w:pPr>
        <w:pStyle w:val="a3"/>
        <w:numPr>
          <w:ilvl w:val="0"/>
          <w:numId w:val="1"/>
        </w:numPr>
        <w:spacing w:after="0"/>
        <w:jc w:val="both"/>
      </w:pPr>
      <w:r>
        <w:t xml:space="preserve"> </w:t>
      </w:r>
      <w:r w:rsidRPr="00F06F1F">
        <w:t>Пусть идет снег : сборник рассказов / [перевод с английского А.Н.</w:t>
      </w:r>
      <w:bookmarkStart w:id="0" w:name="_GoBack"/>
      <w:bookmarkEnd w:id="0"/>
      <w:r w:rsidRPr="00F06F1F">
        <w:t xml:space="preserve">Зайцева, </w:t>
      </w:r>
      <w:proofErr w:type="spellStart"/>
      <w:r w:rsidRPr="00F06F1F">
        <w:t>Ю.Л.Федоровой</w:t>
      </w:r>
      <w:proofErr w:type="spellEnd"/>
      <w:r w:rsidRPr="00F06F1F">
        <w:t xml:space="preserve">]. - </w:t>
      </w:r>
      <w:proofErr w:type="gramStart"/>
      <w:r w:rsidRPr="00F06F1F">
        <w:t>Москва :</w:t>
      </w:r>
      <w:proofErr w:type="gramEnd"/>
      <w:r w:rsidRPr="00F06F1F">
        <w:t xml:space="preserve"> РИПОЛ классик, 2015. - 301, [2] с.. - (Пусть идет снег)</w:t>
      </w:r>
      <w:r>
        <w:t>.</w:t>
      </w:r>
    </w:p>
    <w:p w:rsidR="00442270" w:rsidRPr="00442270" w:rsidRDefault="00977EA9" w:rsidP="00442270">
      <w:pPr>
        <w:pStyle w:val="a3"/>
        <w:numPr>
          <w:ilvl w:val="0"/>
          <w:numId w:val="1"/>
        </w:numPr>
        <w:spacing w:after="0"/>
        <w:jc w:val="both"/>
      </w:pPr>
      <w:r>
        <w:t xml:space="preserve"> </w:t>
      </w:r>
      <w:r w:rsidR="00442270">
        <w:t>15 лучших весенних книг, которые заставят вас плакать</w:t>
      </w:r>
      <w:r w:rsidR="00442270" w:rsidRPr="00F365C6">
        <w:t>.</w:t>
      </w:r>
      <w:r w:rsidR="00442270" w:rsidRPr="00F774B0">
        <w:t xml:space="preserve"> </w:t>
      </w:r>
      <w:r w:rsidR="00442270">
        <w:t xml:space="preserve">– Текст электронный // Мир </w:t>
      </w:r>
      <w:proofErr w:type="gramStart"/>
      <w:r w:rsidR="00442270">
        <w:t>идей :</w:t>
      </w:r>
      <w:proofErr w:type="gramEnd"/>
      <w:r w:rsidR="00442270">
        <w:t xml:space="preserve"> </w:t>
      </w:r>
      <w:r w:rsidR="00442270" w:rsidRPr="00F365C6">
        <w:t>[</w:t>
      </w:r>
      <w:r w:rsidR="00442270">
        <w:t>сайт</w:t>
      </w:r>
      <w:r w:rsidR="00442270" w:rsidRPr="00F365C6">
        <w:t>]</w:t>
      </w:r>
      <w:r w:rsidR="00442270">
        <w:t xml:space="preserve">. - </w:t>
      </w:r>
      <w:r w:rsidR="00442270" w:rsidRPr="00F365C6">
        <w:t>URL:</w:t>
      </w:r>
      <w:r w:rsidR="00442270">
        <w:t xml:space="preserve"> </w:t>
      </w:r>
      <w:hyperlink r:id="rId12" w:history="1">
        <w:r w:rsidR="00442270" w:rsidRPr="00F06F1F">
          <w:rPr>
            <w:rStyle w:val="a4"/>
            <w:color w:val="auto"/>
            <w:u w:val="none"/>
          </w:rPr>
          <w:t>https://miridei.com/idei-dosuga/kakuyu-knigu-pochitat/luchshie-vesennie-knigi-kotorye-zastavyat-vas-plakat/</w:t>
        </w:r>
      </w:hyperlink>
      <w:r w:rsidR="00442270" w:rsidRPr="00442270">
        <w:t>.</w:t>
      </w:r>
    </w:p>
    <w:sectPr w:rsidR="00442270" w:rsidRPr="00442270" w:rsidSect="00812BD1">
      <w:footerReference w:type="default" r:id="rId13"/>
      <w:pgSz w:w="11906" w:h="16838" w:code="9"/>
      <w:pgMar w:top="1134" w:right="851" w:bottom="1134" w:left="1701" w:header="709" w:footer="709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2A7" w:rsidRDefault="006222A7" w:rsidP="001D0F17">
      <w:pPr>
        <w:spacing w:after="0"/>
      </w:pPr>
      <w:r>
        <w:separator/>
      </w:r>
    </w:p>
  </w:endnote>
  <w:endnote w:type="continuationSeparator" w:id="0">
    <w:p w:rsidR="006222A7" w:rsidRDefault="006222A7" w:rsidP="001D0F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4782708"/>
      <w:docPartObj>
        <w:docPartGallery w:val="Page Numbers (Bottom of Page)"/>
        <w:docPartUnique/>
      </w:docPartObj>
    </w:sdtPr>
    <w:sdtEndPr/>
    <w:sdtContent>
      <w:p w:rsidR="001D0F17" w:rsidRDefault="001D0F1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F1F">
          <w:rPr>
            <w:noProof/>
          </w:rPr>
          <w:t>4</w:t>
        </w:r>
        <w:r>
          <w:fldChar w:fldCharType="end"/>
        </w:r>
      </w:p>
    </w:sdtContent>
  </w:sdt>
  <w:p w:rsidR="001D0F17" w:rsidRDefault="001D0F1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2A7" w:rsidRDefault="006222A7" w:rsidP="001D0F17">
      <w:pPr>
        <w:spacing w:after="0"/>
      </w:pPr>
      <w:r>
        <w:separator/>
      </w:r>
    </w:p>
  </w:footnote>
  <w:footnote w:type="continuationSeparator" w:id="0">
    <w:p w:rsidR="006222A7" w:rsidRDefault="006222A7" w:rsidP="001D0F1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E7C22"/>
    <w:multiLevelType w:val="hybridMultilevel"/>
    <w:tmpl w:val="3774CB76"/>
    <w:lvl w:ilvl="0" w:tplc="429AA2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C8"/>
    <w:rsid w:val="00015D2E"/>
    <w:rsid w:val="000A57C9"/>
    <w:rsid w:val="000D1CA0"/>
    <w:rsid w:val="00114B5A"/>
    <w:rsid w:val="00122FDF"/>
    <w:rsid w:val="00123D58"/>
    <w:rsid w:val="00197571"/>
    <w:rsid w:val="001A1A15"/>
    <w:rsid w:val="001A6DE0"/>
    <w:rsid w:val="001B1F97"/>
    <w:rsid w:val="001D0F17"/>
    <w:rsid w:val="00232BAC"/>
    <w:rsid w:val="002503B6"/>
    <w:rsid w:val="00264CC8"/>
    <w:rsid w:val="002746A6"/>
    <w:rsid w:val="00297098"/>
    <w:rsid w:val="00321A44"/>
    <w:rsid w:val="003350EB"/>
    <w:rsid w:val="003B2218"/>
    <w:rsid w:val="003D3B93"/>
    <w:rsid w:val="00442270"/>
    <w:rsid w:val="00471488"/>
    <w:rsid w:val="00494DF2"/>
    <w:rsid w:val="00496180"/>
    <w:rsid w:val="004A2EEC"/>
    <w:rsid w:val="004A4FAB"/>
    <w:rsid w:val="004C27DA"/>
    <w:rsid w:val="004C3CCC"/>
    <w:rsid w:val="004C7B52"/>
    <w:rsid w:val="005211D6"/>
    <w:rsid w:val="005930F2"/>
    <w:rsid w:val="006222A7"/>
    <w:rsid w:val="00650ADF"/>
    <w:rsid w:val="00692C04"/>
    <w:rsid w:val="00693D3F"/>
    <w:rsid w:val="006C0B77"/>
    <w:rsid w:val="006F1E18"/>
    <w:rsid w:val="006F640E"/>
    <w:rsid w:val="00702E2D"/>
    <w:rsid w:val="007153E5"/>
    <w:rsid w:val="007C6219"/>
    <w:rsid w:val="00812BD1"/>
    <w:rsid w:val="008242FF"/>
    <w:rsid w:val="00863136"/>
    <w:rsid w:val="00870751"/>
    <w:rsid w:val="00922C48"/>
    <w:rsid w:val="00934802"/>
    <w:rsid w:val="00936B78"/>
    <w:rsid w:val="00964828"/>
    <w:rsid w:val="00977EA9"/>
    <w:rsid w:val="009B0699"/>
    <w:rsid w:val="009D0AA6"/>
    <w:rsid w:val="009D5BD4"/>
    <w:rsid w:val="00A13BA1"/>
    <w:rsid w:val="00A22E69"/>
    <w:rsid w:val="00A445FA"/>
    <w:rsid w:val="00AC4BFB"/>
    <w:rsid w:val="00AC6744"/>
    <w:rsid w:val="00B009D5"/>
    <w:rsid w:val="00B34643"/>
    <w:rsid w:val="00B46D18"/>
    <w:rsid w:val="00B74475"/>
    <w:rsid w:val="00B915B7"/>
    <w:rsid w:val="00BC0A02"/>
    <w:rsid w:val="00BD6F98"/>
    <w:rsid w:val="00C62A65"/>
    <w:rsid w:val="00CF406C"/>
    <w:rsid w:val="00D32B26"/>
    <w:rsid w:val="00D475CD"/>
    <w:rsid w:val="00D54B4A"/>
    <w:rsid w:val="00DB557F"/>
    <w:rsid w:val="00E71049"/>
    <w:rsid w:val="00E9625C"/>
    <w:rsid w:val="00EA59DF"/>
    <w:rsid w:val="00ED7F74"/>
    <w:rsid w:val="00EE4070"/>
    <w:rsid w:val="00F06F1F"/>
    <w:rsid w:val="00F12C76"/>
    <w:rsid w:val="00F365C6"/>
    <w:rsid w:val="00F54018"/>
    <w:rsid w:val="00F6626A"/>
    <w:rsid w:val="00F774B0"/>
    <w:rsid w:val="00F8558A"/>
    <w:rsid w:val="00FA1DD2"/>
    <w:rsid w:val="00FA2E69"/>
    <w:rsid w:val="00FD6BF0"/>
    <w:rsid w:val="00FF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2567A-F633-47B1-91CE-D03093CD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5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65C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D0F17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1D0F17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1D0F17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1D0F17"/>
    <w:rPr>
      <w:rFonts w:ascii="Times New Roman" w:hAnsi="Times New Roman"/>
      <w:sz w:val="28"/>
    </w:rPr>
  </w:style>
  <w:style w:type="paragraph" w:styleId="a9">
    <w:name w:val="No Spacing"/>
    <w:link w:val="aa"/>
    <w:uiPriority w:val="1"/>
    <w:qFormat/>
    <w:rsid w:val="00812BD1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812BD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t.ru/news/kakie-knigi-legli-v-osnovu-bridzhertonov-i-chego-zhdat-ot-tretego-sezona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miridei.com/idei-dosuga/kakuyu-knigu-pochitat/luchshie-vesennie-knigi-kotorye-zastavyat-vas-plaka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oglibcd.vrn.muzkult.ru/vesn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zen.ru/a/XsPaVPzhUnoRHIH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book.ru/sets/10003-ot-gilbert-do-shishkina-luchshie-lyubovnye-roman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</TotalTime>
  <Pages>5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BILB2</dc:creator>
  <cp:keywords/>
  <dc:description/>
  <cp:lastModifiedBy>BILB2</cp:lastModifiedBy>
  <cp:revision>54</cp:revision>
  <dcterms:created xsi:type="dcterms:W3CDTF">2024-04-23T07:33:00Z</dcterms:created>
  <dcterms:modified xsi:type="dcterms:W3CDTF">2024-04-26T11:02:00Z</dcterms:modified>
</cp:coreProperties>
</file>